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3A2ECC">
      <w:r>
        <w:t>DU K1</w:t>
      </w:r>
    </w:p>
    <w:p w:rsidR="003A2ECC" w:rsidRDefault="003A2ECC">
      <w:r>
        <w:t>Byzantská říše</w:t>
      </w:r>
      <w:r w:rsidR="008E5DED">
        <w:t xml:space="preserve"> – prezentaci a další materiály najdete v třídním e-mailu</w:t>
      </w:r>
    </w:p>
    <w:p w:rsidR="008E5DED" w:rsidRDefault="006B455B">
      <w:hyperlink r:id="rId4" w:history="1">
        <w:r w:rsidRPr="008A04E3">
          <w:rPr>
            <w:rStyle w:val="Hypertextovodkaz"/>
          </w:rPr>
          <w:t>https://www.youtube.com/watch?v=XfpusWEd2jE</w:t>
        </w:r>
      </w:hyperlink>
      <w:r>
        <w:t xml:space="preserve"> (zhruba od 7. minuty jsou titulky už jen v angličtině, ale alespoň se podíváte na obrázky)</w:t>
      </w:r>
    </w:p>
    <w:p w:rsidR="00BF106D" w:rsidRDefault="00BF106D">
      <w:r>
        <w:t>Úkol: vše nastudovat, na známky zas bude něco příště ;-)</w:t>
      </w:r>
      <w:bookmarkStart w:id="0" w:name="_GoBack"/>
      <w:bookmarkEnd w:id="0"/>
    </w:p>
    <w:p w:rsidR="003A2ECC" w:rsidRDefault="003A2ECC"/>
    <w:sectPr w:rsidR="003A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CC"/>
    <w:rsid w:val="00197302"/>
    <w:rsid w:val="003A2ECC"/>
    <w:rsid w:val="00623AD5"/>
    <w:rsid w:val="006B455B"/>
    <w:rsid w:val="008E5DED"/>
    <w:rsid w:val="00B070D3"/>
    <w:rsid w:val="00B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57FF"/>
  <w15:chartTrackingRefBased/>
  <w15:docId w15:val="{B47D4B8B-9BF3-4227-99B2-670635A1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45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fpusWEd2j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2020-03-30T18:12:00Z</dcterms:created>
  <dcterms:modified xsi:type="dcterms:W3CDTF">2020-03-30T20:49:00Z</dcterms:modified>
</cp:coreProperties>
</file>