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C" w:rsidRDefault="008B50E9">
      <w:proofErr w:type="spellStart"/>
      <w:r>
        <w:t>Ds</w:t>
      </w:r>
      <w:proofErr w:type="spellEnd"/>
      <w:r>
        <w:t xml:space="preserve"> </w:t>
      </w:r>
      <w:r w:rsidR="00A86BEB">
        <w:t>–</w:t>
      </w:r>
      <w:r>
        <w:t xml:space="preserve"> </w:t>
      </w:r>
      <w:r w:rsidR="00A86BEB">
        <w:t>K4</w:t>
      </w:r>
    </w:p>
    <w:p w:rsidR="0040736C" w:rsidRDefault="00F60EDD">
      <w:r>
        <w:t>Mrkněte na tyto dva díly Slavných dnů na Seznamu a udělejte si pár poznámek do sešitu z D.</w:t>
      </w:r>
    </w:p>
    <w:p w:rsidR="00F60EDD" w:rsidRDefault="00F60EDD">
      <w:r>
        <w:t>Jedná se o události, které jsou aktuální i dnes.</w:t>
      </w:r>
    </w:p>
    <w:p w:rsidR="0040736C" w:rsidRDefault="0040736C"/>
    <w:p w:rsidR="0040736C" w:rsidRDefault="0040736C">
      <w:hyperlink r:id="rId4" w:history="1">
        <w:r>
          <w:rPr>
            <w:rStyle w:val="Hypertextovodkaz"/>
          </w:rPr>
          <w:t>https://www.slavne-dny.cz/episode/10003553/den-kdy-zacala-nejdelsi-valka-20-stoleti-22-zari</w:t>
        </w:r>
      </w:hyperlink>
    </w:p>
    <w:p w:rsidR="00F60EDD" w:rsidRDefault="00F60EDD">
      <w:hyperlink r:id="rId5" w:history="1">
        <w:r>
          <w:rPr>
            <w:rStyle w:val="Hypertextovodkaz"/>
          </w:rPr>
          <w:t>https://www.slavne-dny.cz/episode/10002277/den-kdy-zacala-cinska-kulturni-revoluce-16-kveten</w:t>
        </w:r>
      </w:hyperlink>
    </w:p>
    <w:sectPr w:rsidR="00F60EDD" w:rsidSect="0025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0E9"/>
    <w:rsid w:val="00250A1C"/>
    <w:rsid w:val="0040736C"/>
    <w:rsid w:val="008B50E9"/>
    <w:rsid w:val="00A86BEB"/>
    <w:rsid w:val="00F6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02277/den-kdy-zacala-cinska-kulturni-revoluce-16-kveten" TargetMode="External"/><Relationship Id="rId4" Type="http://schemas.openxmlformats.org/officeDocument/2006/relationships/hyperlink" Target="https://www.slavne-dny.cz/episode/10003553/den-kdy-zacala-nejdelsi-valka-20-stoleti-22-zar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2020-03-24T17:30:00Z</dcterms:created>
  <dcterms:modified xsi:type="dcterms:W3CDTF">2020-03-24T17:35:00Z</dcterms:modified>
</cp:coreProperties>
</file>