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1. 4. - 7.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Vyplňte individuální test, který Vám rozešlu do mailů. Dodat můžete v úsporné formě čísel a odpovědí. Je na Vás, kolik času tomu věnujete a jakých zdrojů použijete – ti, kteří k předchozím úkolům přistupovali poctivě, budou mít práci snazší. Test bude klasicky známkovaný.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</w:rPr>
        <w:t xml:space="preserve">Pokud jste ještě neshlédli, podívejte se na dokumenty s Václavem Cílkem (mohou pomoci i s řešením testu).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adpisaobsahLTGliederung1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Vyprávění o lese </w:t>
      </w:r>
      <w:r/>
    </w:p>
    <w:p>
      <w:pPr>
        <w:pStyle w:val="NadpisaobsahLTGliederung1"/>
        <w:spacing w:lineRule="auto" w:line="216" w:before="20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http://www.ceskatelevize.cz/porady/10319917977-vypraveni-o-lese/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Těžba uranu v České republice </w:t>
      </w:r>
      <w:r/>
    </w:p>
    <w:p>
      <w:pPr>
        <w:pStyle w:val="Vchoz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http://www.ceskatelevize.cz/porady/10214730223-podzemni-cechy-ii/209572230140010-uran-konec-nebo-budoucnost-hornictvi/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Vchoz"/>
        <w:widowControl w:val="false"/>
        <w:rPr>
          <w:outline w:val="false"/>
          <w:dstrike w:val="false"/>
          <w:strike w:val="false"/>
          <w:sz w:val="36"/>
          <w:i w:val="false"/>
          <w:shadow w:val="false"/>
          <w:u w:val="none"/>
          <w:b w:val="false"/>
          <w:sz w:val="36"/>
          <w:i w:val="false"/>
          <w:b w:val="false"/>
          <w:szCs w:val="24"/>
          <w:em w:val="none"/>
          <w:rFonts w:ascii="Lucida Sans" w:hAnsi="Lucida Sans" w:eastAsia="Tahoma" w:cs="Liberation Sans"/>
          <w:color w:val="000000"/>
          <w:lang w:val="cs-CZ" w:eastAsia="zh-CN" w:bidi="hi-IN"/>
        </w:rPr>
      </w:pPr>
      <w:r>
        <w:rPr/>
      </w:r>
      <w:r/>
    </w:p>
    <w:p>
      <w:pPr>
        <w:pStyle w:val="Vchoz"/>
        <w:widowControl w:val="false"/>
        <w:rPr>
          <w:outline w:val="false"/>
          <w:dstrike w:val="false"/>
          <w:strike w:val="false"/>
          <w:sz w:val="24"/>
          <w:spacing w:val="0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/>
          <w:color w:val="000000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fals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fals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fals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fals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6851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2020-03-31T22:06:02Z</dcterms:modified>
  <cp:revision>23</cp:revision>
</cp:coreProperties>
</file>