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113"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b/>
          <w:sz w:val="20"/>
          <w:szCs w:val="20"/>
          <w:bdr w:val="nil"/>
        </w:rPr>
      </w:pPr>
      <w:r w:rsidRPr="00F66D28">
        <w:rPr>
          <w:rFonts w:ascii="Helvetica Neue" w:eastAsia="Arial Unicode MS" w:hAnsi="Helvetica Neue" w:cs="Times New Roman"/>
          <w:b/>
          <w:sz w:val="20"/>
          <w:szCs w:val="20"/>
          <w:bdr w:val="nil"/>
        </w:rPr>
        <w:t>VĚTNÉ ČLENY</w:t>
      </w:r>
      <w:r>
        <w:rPr>
          <w:rFonts w:ascii="Helvetica Neue" w:eastAsia="Arial Unicode MS" w:hAnsi="Helvetica Neue" w:cs="Times New Roman"/>
          <w:b/>
          <w:sz w:val="20"/>
          <w:szCs w:val="20"/>
          <w:bdr w:val="nil"/>
        </w:rPr>
        <w:t xml:space="preserve"> – cvičení </w:t>
      </w:r>
    </w:p>
    <w:p w:rsidR="00443113"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b/>
          <w:sz w:val="20"/>
          <w:szCs w:val="20"/>
          <w:bdr w:val="nil"/>
        </w:rPr>
      </w:pPr>
    </w:p>
    <w:p w:rsidR="00443113"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b/>
          <w:sz w:val="20"/>
          <w:szCs w:val="20"/>
          <w:bdr w:val="nil"/>
        </w:rPr>
      </w:pPr>
      <w:r>
        <w:rPr>
          <w:rFonts w:ascii="Helvetica Neue" w:eastAsia="Arial Unicode MS" w:hAnsi="Helvetica Neue" w:cs="Times New Roman"/>
          <w:b/>
          <w:sz w:val="20"/>
          <w:szCs w:val="20"/>
          <w:bdr w:val="nil"/>
        </w:rPr>
        <w:t>- vypracujte sami jako kontrolu, že jste zvládli teorii (řešení vám zašlu opět za týden)</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teorii najdete v třídním mailu</w:t>
      </w:r>
      <w:bookmarkStart w:id="0" w:name="_GoBack"/>
      <w:bookmarkEnd w:id="0"/>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4. </w:t>
      </w:r>
      <w:r w:rsidRPr="00F66D28">
        <w:rPr>
          <w:rFonts w:ascii="Helvetica Neue" w:eastAsia="Arial Unicode MS" w:hAnsi="Helvetica Neue" w:cs="Times New Roman"/>
          <w:b/>
          <w:sz w:val="20"/>
          <w:szCs w:val="20"/>
          <w:bdr w:val="nil"/>
        </w:rPr>
        <w:t>Vyberte správné tvrzení:</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a) větné členy jsou např. podstatná jména, příslovce, spojky</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b) větné členy nejsou např. slovesa, předložky, přídavná jména</w:t>
      </w:r>
    </w:p>
    <w:p w:rsidR="00443113" w:rsidRPr="00D70F4C"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D70F4C">
        <w:rPr>
          <w:rFonts w:ascii="Helvetica Neue" w:eastAsia="Arial Unicode MS" w:hAnsi="Helvetica Neue" w:cs="Times New Roman"/>
          <w:sz w:val="20"/>
          <w:szCs w:val="20"/>
          <w:bdr w:val="nil"/>
        </w:rPr>
        <w:t xml:space="preserve">c) </w:t>
      </w:r>
      <w:r w:rsidRPr="002309A7">
        <w:rPr>
          <w:rFonts w:ascii="Helvetica Neue" w:eastAsia="Arial Unicode MS" w:hAnsi="Helvetica Neue" w:cs="Times New Roman" w:hint="eastAsia"/>
          <w:sz w:val="20"/>
          <w:szCs w:val="20"/>
          <w:bdr w:val="nil"/>
        </w:rPr>
        <w:t>větné</w:t>
      </w:r>
      <w:r w:rsidRPr="00D70F4C">
        <w:rPr>
          <w:rFonts w:ascii="Helvetica Neue" w:eastAsia="Arial Unicode MS" w:hAnsi="Helvetica Neue" w:cs="Times New Roman"/>
          <w:sz w:val="20"/>
          <w:szCs w:val="20"/>
          <w:bdr w:val="nil"/>
        </w:rPr>
        <w:t xml:space="preserve"> členy jsou např. přídavná jména, příslovce, zájmena</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d) větné členy nejsou např. slovesa, zájmena, částice</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5. </w:t>
      </w:r>
      <w:r w:rsidRPr="00F66D28">
        <w:rPr>
          <w:rFonts w:ascii="Helvetica Neue" w:eastAsia="Arial Unicode MS" w:hAnsi="Helvetica Neue" w:cs="Times New Roman"/>
          <w:b/>
          <w:sz w:val="20"/>
          <w:szCs w:val="20"/>
          <w:bdr w:val="nil"/>
        </w:rPr>
        <w:t>Spojte:</w:t>
      </w:r>
    </w:p>
    <w:p w:rsidR="00443113"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sectPr w:rsidR="00443113" w:rsidSect="00443113">
          <w:pgSz w:w="11906" w:h="16838"/>
          <w:pgMar w:top="1417" w:right="1417" w:bottom="1417" w:left="1417" w:header="708" w:footer="708" w:gutter="0"/>
          <w:cols w:space="708"/>
          <w:docGrid w:linePitch="360"/>
        </w:sect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a) subjekt</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b) predikát</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c) objekt</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d) atribut</w:t>
      </w:r>
    </w:p>
    <w:p w:rsidR="00443113"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e) atribut verbální</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f) </w:t>
      </w:r>
      <w:proofErr w:type="spellStart"/>
      <w:r w:rsidRPr="00F66D28">
        <w:rPr>
          <w:rFonts w:ascii="Helvetica Neue" w:eastAsia="Arial Unicode MS" w:hAnsi="Helvetica Neue" w:cs="Times New Roman"/>
          <w:sz w:val="20"/>
          <w:szCs w:val="20"/>
          <w:bdr w:val="nil"/>
        </w:rPr>
        <w:t>adverbiále</w:t>
      </w:r>
      <w:proofErr w:type="spellEnd"/>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1) přísudek</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2) předmět</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3) podmět</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4) příslovečné určení</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5) doplně</w:t>
      </w:r>
      <w:r>
        <w:rPr>
          <w:rFonts w:ascii="Helvetica Neue" w:eastAsia="Arial Unicode MS" w:hAnsi="Helvetica Neue" w:cs="Times New Roman"/>
          <w:sz w:val="20"/>
          <w:szCs w:val="20"/>
          <w:bdr w:val="nil"/>
        </w:rPr>
        <w:t>k</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6) přívlastek</w:t>
      </w:r>
    </w:p>
    <w:p w:rsidR="00443113"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sectPr w:rsidR="00443113" w:rsidSect="00AC45C7">
          <w:type w:val="continuous"/>
          <w:pgSz w:w="11906" w:h="16838"/>
          <w:pgMar w:top="1417" w:right="1417" w:bottom="1417" w:left="1417" w:header="708" w:footer="708" w:gutter="0"/>
          <w:cols w:num="2" w:space="708"/>
          <w:docGrid w:linePitch="360"/>
        </w:sect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6. </w:t>
      </w:r>
      <w:r w:rsidRPr="00F66D28">
        <w:rPr>
          <w:rFonts w:ascii="Helvetica Neue" w:eastAsia="Arial Unicode MS" w:hAnsi="Helvetica Neue" w:cs="Times New Roman"/>
          <w:b/>
          <w:sz w:val="20"/>
          <w:szCs w:val="20"/>
          <w:bdr w:val="nil"/>
        </w:rPr>
        <w:t>Určete, kdy jde o jeden víceslovný větný člen a kdy o dva větné členy:</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pomerančový džus, byl bych zavolal, zapomněl jsem na tebe, vidím tě, před domem, za úplňku, je krásný, začal zpívat, hlas slavíka, stal se zpěvákem, usmíval se, hlas Boží, udělal duhu</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Pr>
          <w:rFonts w:ascii="Helvetica Neue" w:eastAsia="Arial Unicode MS" w:hAnsi="Helvetica Neue" w:cs="Times New Roman"/>
          <w:b/>
          <w:sz w:val="20"/>
          <w:szCs w:val="20"/>
          <w:bdr w:val="nil"/>
        </w:rPr>
        <w:t xml:space="preserve">7. </w:t>
      </w:r>
      <w:r w:rsidRPr="00F66D28">
        <w:rPr>
          <w:rFonts w:ascii="Helvetica Neue" w:eastAsia="Arial Unicode MS" w:hAnsi="Helvetica Neue" w:cs="Times New Roman"/>
          <w:b/>
          <w:sz w:val="20"/>
          <w:szCs w:val="20"/>
          <w:bdr w:val="nil"/>
        </w:rPr>
        <w:t>Najděte v textu několikanásobné větné členy:</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Za minulý měsíc jsem přečetla Válku s mloky, Kámen a bolest a Krysaře.</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Na dovolenou jezdíme v létě i v zimě.</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Jako dárek jsem dostal červené rychlé sportovní auto.</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Z výletu jsme si přivezli krásné zážitky a vtipné příhody.</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V kytici byly uvázané tulipány, růže a lilie.</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Od kadeřnice přišla s nabarvenými ostříhanými vlasy.</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Měl bys ji pozvat do kina nebo do divadla.</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Studenti základních, středních a vysokých škol se setkali s ministrem školství.</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11. </w:t>
      </w:r>
      <w:r w:rsidRPr="00F66D28">
        <w:rPr>
          <w:rFonts w:ascii="Helvetica Neue" w:eastAsia="Arial Unicode MS" w:hAnsi="Helvetica Neue" w:cs="Times New Roman"/>
          <w:b/>
          <w:sz w:val="20"/>
          <w:szCs w:val="20"/>
          <w:bdr w:val="nil"/>
        </w:rPr>
        <w:t>Jaké větné členy tvoří základní skladební dvojici?</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12. </w:t>
      </w:r>
      <w:r w:rsidRPr="00F66D28">
        <w:rPr>
          <w:rFonts w:ascii="Helvetica Neue" w:eastAsia="Arial Unicode MS" w:hAnsi="Helvetica Neue" w:cs="Times New Roman"/>
          <w:b/>
          <w:sz w:val="20"/>
          <w:szCs w:val="20"/>
          <w:bdr w:val="nil"/>
        </w:rPr>
        <w:t>Určete, která tvrzení jsou pravdivá:</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Přísudek může být tvořen pouze slovesem. </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Podmět může být tvořen pouze podstatným a přídavným jménem. </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Předložka s podstatným jménem tvoří jeden větný člen. </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Příslovečné určení tvoří pouze příslovce. </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Věta nemusí obsahovat podmět. </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Příslovečné určení není na</w:t>
      </w:r>
      <w:r>
        <w:rPr>
          <w:rFonts w:ascii="Helvetica Neue" w:eastAsia="Arial Unicode MS" w:hAnsi="Helvetica Neue" w:cs="Times New Roman"/>
          <w:sz w:val="20"/>
          <w:szCs w:val="20"/>
          <w:bdr w:val="nil"/>
        </w:rPr>
        <w:t xml:space="preserve"> </w:t>
      </w:r>
      <w:r w:rsidRPr="00F66D28">
        <w:rPr>
          <w:rFonts w:ascii="Helvetica Neue" w:eastAsia="Arial Unicode MS" w:hAnsi="Helvetica Neue" w:cs="Times New Roman"/>
          <w:sz w:val="20"/>
          <w:szCs w:val="20"/>
          <w:bdr w:val="nil"/>
        </w:rPr>
        <w:t xml:space="preserve">rozdíl od předmětu nutným doplněním slovesa. </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Shodný přívlastek vždy stojí před podstatným jménem, které rozvíjí. </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Doplněk rozvíjí pouze jeden větný člen. </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13. </w:t>
      </w:r>
      <w:r w:rsidRPr="00F66D28">
        <w:rPr>
          <w:rFonts w:ascii="Helvetica Neue" w:eastAsia="Arial Unicode MS" w:hAnsi="Helvetica Neue" w:cs="Times New Roman"/>
          <w:b/>
          <w:sz w:val="20"/>
          <w:szCs w:val="20"/>
          <w:bdr w:val="nil"/>
        </w:rPr>
        <w:t xml:space="preserve">Užijte slova </w:t>
      </w:r>
      <w:r w:rsidRPr="00F66D28">
        <w:rPr>
          <w:rFonts w:ascii="Helvetica Neue" w:eastAsia="Arial Unicode MS" w:hAnsi="Helvetica Neue" w:cs="Times New Roman"/>
          <w:b/>
          <w:i/>
          <w:sz w:val="20"/>
          <w:szCs w:val="20"/>
          <w:bdr w:val="nil"/>
        </w:rPr>
        <w:t>oslava</w:t>
      </w:r>
      <w:r>
        <w:rPr>
          <w:rFonts w:ascii="Helvetica Neue" w:eastAsia="Arial Unicode MS" w:hAnsi="Helvetica Neue" w:cs="Times New Roman"/>
          <w:b/>
          <w:i/>
          <w:sz w:val="20"/>
          <w:szCs w:val="20"/>
          <w:bdr w:val="nil"/>
        </w:rPr>
        <w:t>, léto, kousek</w:t>
      </w:r>
      <w:r>
        <w:rPr>
          <w:rFonts w:ascii="Helvetica Neue" w:eastAsia="Arial Unicode MS" w:hAnsi="Helvetica Neue" w:cs="Times New Roman"/>
          <w:b/>
          <w:sz w:val="20"/>
          <w:szCs w:val="20"/>
          <w:bdr w:val="nil"/>
        </w:rPr>
        <w:t xml:space="preserve">, večer </w:t>
      </w:r>
      <w:r w:rsidRPr="00F66D28">
        <w:rPr>
          <w:rFonts w:ascii="Helvetica Neue" w:eastAsia="Arial Unicode MS" w:hAnsi="Helvetica Neue" w:cs="Times New Roman"/>
          <w:b/>
          <w:sz w:val="20"/>
          <w:szCs w:val="20"/>
          <w:bdr w:val="nil"/>
        </w:rPr>
        <w:t>(v různých tvarech) ve větách tak, aby jím byl vyjádřen</w:t>
      </w:r>
      <w:r>
        <w:rPr>
          <w:rFonts w:ascii="Helvetica Neue" w:eastAsia="Arial Unicode MS" w:hAnsi="Helvetica Neue" w:cs="Times New Roman"/>
          <w:b/>
          <w:sz w:val="20"/>
          <w:szCs w:val="20"/>
          <w:bdr w:val="nil"/>
        </w:rPr>
        <w:t>:</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a) podmět</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b) příslovečné určení</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i/>
          <w:sz w:val="20"/>
          <w:szCs w:val="20"/>
          <w:bdr w:val="nil"/>
        </w:rPr>
      </w:pPr>
      <w:r w:rsidRPr="00F66D28">
        <w:rPr>
          <w:rFonts w:ascii="Helvetica Neue" w:eastAsia="Arial Unicode MS" w:hAnsi="Helvetica Neue" w:cs="Times New Roman"/>
          <w:sz w:val="20"/>
          <w:szCs w:val="20"/>
          <w:bdr w:val="nil"/>
        </w:rPr>
        <w:t>c) předmět</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i/>
          <w:sz w:val="20"/>
          <w:szCs w:val="20"/>
          <w:bdr w:val="nil"/>
        </w:r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sidRPr="00F66D28">
        <w:rPr>
          <w:rFonts w:ascii="Helvetica Neue" w:eastAsia="Arial Unicode MS" w:hAnsi="Helvetica Neue" w:cs="Times New Roman"/>
          <w:b/>
          <w:sz w:val="20"/>
          <w:szCs w:val="20"/>
          <w:bdr w:val="nil"/>
        </w:rPr>
        <w:t>PŘÍSUDEK</w:t>
      </w:r>
    </w:p>
    <w:p w:rsidR="00443113" w:rsidRPr="00F66D28" w:rsidRDefault="00443113" w:rsidP="00443113">
      <w:pPr>
        <w:spacing w:after="0" w:line="276" w:lineRule="auto"/>
        <w:rPr>
          <w:rFonts w:ascii="Helvetica Neue" w:eastAsia="Arial Unicode MS" w:hAnsi="Helvetica Neue" w:cs="Times New Roman" w:hint="eastAsia"/>
          <w:b/>
          <w:sz w:val="20"/>
          <w:szCs w:val="20"/>
          <w:bdr w:val="nil"/>
        </w:rPr>
      </w:pPr>
    </w:p>
    <w:p w:rsidR="00443113" w:rsidRPr="00F66D28" w:rsidRDefault="00443113" w:rsidP="00443113">
      <w:pP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14. </w:t>
      </w:r>
      <w:r w:rsidRPr="00F66D28">
        <w:rPr>
          <w:rFonts w:ascii="Helvetica Neue" w:eastAsia="Arial Unicode MS" w:hAnsi="Helvetica Neue" w:cs="Times New Roman"/>
          <w:b/>
          <w:sz w:val="20"/>
          <w:szCs w:val="20"/>
          <w:bdr w:val="nil"/>
        </w:rPr>
        <w:t>Vyberte správná tvrzení:</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a) přísudek je vyjádřen nejčastěji slovesem</w:t>
      </w:r>
    </w:p>
    <w:p w:rsidR="00443113" w:rsidRPr="00F66D28" w:rsidRDefault="00443113" w:rsidP="00443113">
      <w:pPr>
        <w:spacing w:after="0" w:line="276" w:lineRule="auto"/>
        <w:rPr>
          <w:rFonts w:ascii="Helvetica Neue" w:eastAsia="Arial Unicode MS" w:hAnsi="Helvetica Neue" w:cs="Times New Roman" w:hint="eastAsia"/>
          <w:i/>
          <w:sz w:val="20"/>
          <w:szCs w:val="20"/>
          <w:bdr w:val="nil"/>
        </w:rPr>
      </w:pPr>
      <w:r w:rsidRPr="00F66D28">
        <w:rPr>
          <w:rFonts w:ascii="Helvetica Neue" w:eastAsia="Arial Unicode MS" w:hAnsi="Helvetica Neue" w:cs="Times New Roman"/>
          <w:sz w:val="20"/>
          <w:szCs w:val="20"/>
          <w:bdr w:val="nil"/>
        </w:rPr>
        <w:t xml:space="preserve">b) sponová slovesa jsou pouze </w:t>
      </w:r>
      <w:r w:rsidRPr="00F66D28">
        <w:rPr>
          <w:rFonts w:ascii="Helvetica Neue" w:eastAsia="Arial Unicode MS" w:hAnsi="Helvetica Neue" w:cs="Times New Roman"/>
          <w:i/>
          <w:sz w:val="20"/>
          <w:szCs w:val="20"/>
          <w:bdr w:val="nil"/>
        </w:rPr>
        <w:t>být, bývat</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c) složený přísudek se skládá např. z fázového a plnovýznamového slovesa</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d) sloveso </w:t>
      </w:r>
      <w:r w:rsidRPr="00F66D28">
        <w:rPr>
          <w:rFonts w:ascii="Helvetica Neue" w:eastAsia="Arial Unicode MS" w:hAnsi="Helvetica Neue" w:cs="Times New Roman"/>
          <w:i/>
          <w:sz w:val="20"/>
          <w:szCs w:val="20"/>
          <w:bdr w:val="nil"/>
        </w:rPr>
        <w:t>být</w:t>
      </w:r>
      <w:r w:rsidRPr="00F66D28">
        <w:rPr>
          <w:rFonts w:ascii="Helvetica Neue" w:eastAsia="Arial Unicode MS" w:hAnsi="Helvetica Neue" w:cs="Times New Roman"/>
          <w:sz w:val="20"/>
          <w:szCs w:val="20"/>
          <w:bdr w:val="nil"/>
        </w:rPr>
        <w:t xml:space="preserve"> může být plnovýznamové, sponové nebo pomocné</w:t>
      </w:r>
    </w:p>
    <w:p w:rsidR="00443113" w:rsidRPr="00F66D28" w:rsidRDefault="00443113" w:rsidP="00443113">
      <w:pPr>
        <w:tabs>
          <w:tab w:val="left" w:pos="5771"/>
        </w:tabs>
        <w:spacing w:after="0" w:line="276" w:lineRule="auto"/>
        <w:rPr>
          <w:rFonts w:ascii="Helvetica Neue" w:eastAsia="Arial Unicode MS" w:hAnsi="Helvetica Neue" w:cs="Times New Roman" w:hint="eastAsia"/>
          <w:b/>
          <w:sz w:val="20"/>
          <w:szCs w:val="20"/>
          <w:bdr w:val="nil"/>
        </w:rPr>
      </w:pPr>
      <w:r w:rsidRPr="00F66D28">
        <w:rPr>
          <w:rFonts w:ascii="Helvetica Neue" w:eastAsia="Arial Unicode MS" w:hAnsi="Helvetica Neue" w:cs="Times New Roman"/>
          <w:sz w:val="20"/>
          <w:szCs w:val="20"/>
          <w:bdr w:val="nil"/>
        </w:rPr>
        <w:t>e) sloveso v trpném rodě tvoří složený přísudek</w:t>
      </w:r>
      <w:r w:rsidRPr="00F66D28">
        <w:rPr>
          <w:rFonts w:ascii="Helvetica Neue" w:eastAsia="Arial Unicode MS" w:hAnsi="Helvetica Neue" w:cs="Times New Roman"/>
          <w:b/>
          <w:sz w:val="20"/>
          <w:szCs w:val="20"/>
          <w:bdr w:val="nil"/>
        </w:rPr>
        <w:tab/>
      </w:r>
    </w:p>
    <w:p w:rsidR="00443113" w:rsidRPr="00F66D28" w:rsidRDefault="00443113" w:rsidP="00443113">
      <w:pPr>
        <w:tabs>
          <w:tab w:val="left" w:pos="5771"/>
        </w:tabs>
        <w:spacing w:after="0" w:line="276" w:lineRule="auto"/>
        <w:rPr>
          <w:rFonts w:ascii="Helvetica Neue" w:eastAsia="Arial Unicode MS" w:hAnsi="Helvetica Neue" w:cs="Times New Roman" w:hint="eastAsia"/>
          <w:b/>
          <w:sz w:val="20"/>
          <w:szCs w:val="20"/>
          <w:bdr w:val="nil"/>
        </w:rPr>
      </w:pPr>
    </w:p>
    <w:p w:rsidR="00443113" w:rsidRPr="00F66D28" w:rsidRDefault="00443113" w:rsidP="00443113">
      <w:pP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15. </w:t>
      </w:r>
      <w:r w:rsidRPr="00F66D28">
        <w:rPr>
          <w:rFonts w:ascii="Helvetica Neue" w:eastAsia="Arial Unicode MS" w:hAnsi="Helvetica Neue" w:cs="Times New Roman"/>
          <w:b/>
          <w:sz w:val="20"/>
          <w:szCs w:val="20"/>
          <w:bdr w:val="nil"/>
        </w:rPr>
        <w:t xml:space="preserve">Napište příklad:  </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a) přísudku slovesného jednoduchého</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b) přísudku jmenného se sponou</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c) přísudku slovesného složeného</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d) přísudku slovesného souslovného</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Pr>
          <w:rFonts w:ascii="Helvetica Neue" w:eastAsia="Arial Unicode MS" w:hAnsi="Helvetica Neue" w:cs="Times New Roman"/>
          <w:b/>
          <w:sz w:val="20"/>
          <w:szCs w:val="20"/>
          <w:bdr w:val="nil"/>
        </w:rPr>
        <w:t xml:space="preserve">16. </w:t>
      </w:r>
      <w:r w:rsidRPr="00F66D28">
        <w:rPr>
          <w:rFonts w:ascii="Helvetica Neue" w:eastAsia="Arial Unicode MS" w:hAnsi="Helvetica Neue" w:cs="Times New Roman"/>
          <w:b/>
          <w:sz w:val="20"/>
          <w:szCs w:val="20"/>
          <w:bdr w:val="nil"/>
        </w:rPr>
        <w:t>Určete druh přísudku:</w:t>
      </w:r>
    </w:p>
    <w:p w:rsidR="00443113"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sectPr w:rsidR="00443113" w:rsidSect="00AC45C7">
          <w:type w:val="continuous"/>
          <w:pgSz w:w="11906" w:h="16838"/>
          <w:pgMar w:top="1417" w:right="1417" w:bottom="1417" w:left="1417" w:header="708" w:footer="708" w:gutter="0"/>
          <w:cols w:space="708"/>
          <w:docGrid w:linePitch="360"/>
        </w:sect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Pr>
          <w:rFonts w:ascii="Helvetica Neue" w:eastAsia="Arial Unicode MS" w:hAnsi="Helvetica Neue" w:cs="Times New Roman"/>
          <w:sz w:val="20"/>
          <w:szCs w:val="20"/>
          <w:bdr w:val="nil"/>
        </w:rPr>
        <w:t>v</w:t>
      </w:r>
      <w:r w:rsidRPr="00F66D28">
        <w:rPr>
          <w:rFonts w:ascii="Helvetica Neue" w:eastAsia="Arial Unicode MS" w:hAnsi="Helvetica Neue" w:cs="Times New Roman"/>
          <w:sz w:val="20"/>
          <w:szCs w:val="20"/>
          <w:bdr w:val="nil"/>
        </w:rPr>
        <w:t>ítr fouká a hučí</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je krásnou vzpomínkou</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to je fuk</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nechala jsem si ušít šaty</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Pr>
          <w:rFonts w:ascii="Helvetica Neue" w:eastAsia="Arial Unicode MS" w:hAnsi="Helvetica Neue" w:cs="Times New Roman"/>
          <w:sz w:val="20"/>
          <w:szCs w:val="20"/>
          <w:bdr w:val="nil"/>
        </w:rPr>
        <w:t xml:space="preserve">naše </w:t>
      </w:r>
      <w:r w:rsidRPr="00F66D28">
        <w:rPr>
          <w:rFonts w:ascii="Helvetica Neue" w:eastAsia="Arial Unicode MS" w:hAnsi="Helvetica Neue" w:cs="Times New Roman"/>
          <w:sz w:val="20"/>
          <w:szCs w:val="20"/>
          <w:bdr w:val="nil"/>
        </w:rPr>
        <w:t>škola byla založena před sto lety</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postavili jsme stan</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platím za všechny</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umíš mluvit italsky?</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přestaň </w:t>
      </w:r>
      <w:proofErr w:type="spellStart"/>
      <w:r w:rsidRPr="00F66D28">
        <w:rPr>
          <w:rFonts w:ascii="Helvetica Neue" w:eastAsia="Arial Unicode MS" w:hAnsi="Helvetica Neue" w:cs="Times New Roman"/>
          <w:sz w:val="20"/>
          <w:szCs w:val="20"/>
          <w:bdr w:val="nil"/>
        </w:rPr>
        <w:t>prokrastinovat</w:t>
      </w:r>
      <w:proofErr w:type="spellEnd"/>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mladost radost</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Majda se zamilovala</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ještě je brzy</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nedělej z komára velblouda</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byl cítit kouř</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musíme si pospíšit</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vstupenky zde</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kolikátého je dnes?</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nezapomeň přijít</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začneme chodit plavat</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to je náš pes</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Tomáš je hokejista</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sněhová koule prásk do okna</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chceme jít na oběd</w:t>
      </w:r>
    </w:p>
    <w:p w:rsidR="00443113"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sectPr w:rsidR="00443113" w:rsidSect="00AC45C7">
          <w:type w:val="continuous"/>
          <w:pgSz w:w="11906" w:h="16838"/>
          <w:pgMar w:top="1417" w:right="1417" w:bottom="1417" w:left="1417" w:header="708" w:footer="708" w:gutter="0"/>
          <w:cols w:num="2" w:space="708"/>
          <w:docGrid w:linePitch="360"/>
        </w:sectPr>
      </w:pPr>
      <w:r w:rsidRPr="00F66D28">
        <w:rPr>
          <w:rFonts w:ascii="Helvetica Neue" w:eastAsia="Arial Unicode MS" w:hAnsi="Helvetica Neue" w:cs="Times New Roman"/>
          <w:sz w:val="20"/>
          <w:szCs w:val="20"/>
          <w:bdr w:val="nil"/>
        </w:rPr>
        <w:t>mám pod čepic</w:t>
      </w:r>
      <w:r>
        <w:rPr>
          <w:rFonts w:ascii="Helvetica Neue" w:eastAsia="Arial Unicode MS" w:hAnsi="Helvetica Neue" w:cs="Times New Roman"/>
          <w:sz w:val="20"/>
          <w:szCs w:val="20"/>
          <w:bdr w:val="nil"/>
        </w:rPr>
        <w:t>í</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17. </w:t>
      </w:r>
      <w:r w:rsidRPr="00F66D28">
        <w:rPr>
          <w:rFonts w:ascii="Helvetica Neue" w:eastAsia="Arial Unicode MS" w:hAnsi="Helvetica Neue" w:cs="Times New Roman"/>
          <w:b/>
          <w:sz w:val="20"/>
          <w:szCs w:val="20"/>
          <w:bdr w:val="nil"/>
        </w:rPr>
        <w:t>Vyhledejte přísudky a určete jejich druh:</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Dal bych si něco dobrého. Dívám se do ledničky, ale nic tam není. Půjdu se podívat do spíže. Jenže spíž je poloprázdná. Zase nikdo nešel na nákup. Asi budu muset vyslat posla do supermarketu. Posel (čili mladší sestra) si ale dává na čas. Vyhlížím ji z okna. Venku prší a fouká. Chudák sestra. Ale co, není z cukru. Jdu se ještě jednou podívat do ledničky a co nevidím! V zásuvce za brokolicí se schovává kousek čokolády. Kdo ji dal do lednice? Nevadí! Je výborná!  Sestra se vrací </w:t>
      </w:r>
      <w:r>
        <w:rPr>
          <w:rFonts w:ascii="Helvetica Neue" w:eastAsia="Arial Unicode MS" w:hAnsi="Helvetica Neue" w:cs="Times New Roman"/>
          <w:sz w:val="20"/>
          <w:szCs w:val="20"/>
          <w:bdr w:val="nil"/>
        </w:rPr>
        <w:t xml:space="preserve">za půl hodiny </w:t>
      </w:r>
      <w:r w:rsidRPr="00F66D28">
        <w:rPr>
          <w:rFonts w:ascii="Helvetica Neue" w:eastAsia="Arial Unicode MS" w:hAnsi="Helvetica Neue" w:cs="Times New Roman"/>
          <w:sz w:val="20"/>
          <w:szCs w:val="20"/>
          <w:bdr w:val="nil"/>
        </w:rPr>
        <w:t>promočená od deště. Schovávám papír od snědené čokolády a začnu kontrolovat, co sestra přinesla. Jogurty? Šup s nimi do lednice k ostatním. To bych si moc nepomohl. Jogurtů už je deset, co je tam dál? Ovoce, zelenina, sýry... ale žádná zmrzlina nebo sušenky. Venku je zase hezky. Asi se budu muset do obchodu vydat sám. A pro jistotu udělám pořádné zásoby!</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sz w:val="20"/>
          <w:szCs w:val="20"/>
          <w:bdr w:val="nil"/>
        </w:rPr>
      </w:pPr>
    </w:p>
    <w:p w:rsidR="00443113" w:rsidRPr="00F66D28" w:rsidRDefault="00443113" w:rsidP="00443113">
      <w:pPr>
        <w:spacing w:after="0" w:line="276" w:lineRule="auto"/>
        <w:rPr>
          <w:rFonts w:ascii="Helvetica Neue" w:eastAsia="Arial Unicode MS" w:hAnsi="Helvetica Neue" w:cs="Times New Roman" w:hint="eastAsia"/>
          <w:b/>
          <w:sz w:val="20"/>
          <w:szCs w:val="20"/>
          <w:bdr w:val="nil"/>
        </w:rPr>
      </w:pPr>
    </w:p>
    <w:p w:rsidR="00443113" w:rsidRPr="00B31939" w:rsidRDefault="00443113" w:rsidP="00443113">
      <w:pPr>
        <w:spacing w:after="0" w:line="276" w:lineRule="auto"/>
        <w:rPr>
          <w:rFonts w:ascii="Helvetica Neue" w:eastAsia="Arial Unicode MS" w:hAnsi="Helvetica Neue" w:cs="Times New Roman" w:hint="eastAsia"/>
          <w:i/>
          <w:sz w:val="20"/>
          <w:szCs w:val="20"/>
          <w:bdr w:val="nil"/>
        </w:rPr>
      </w:pPr>
      <w:r>
        <w:rPr>
          <w:rFonts w:ascii="Helvetica Neue" w:eastAsia="Arial Unicode MS" w:hAnsi="Helvetica Neue" w:cs="Times New Roman"/>
          <w:b/>
          <w:sz w:val="20"/>
          <w:szCs w:val="20"/>
          <w:bdr w:val="nil"/>
        </w:rPr>
        <w:t xml:space="preserve">19. </w:t>
      </w:r>
      <w:r w:rsidRPr="00F961E3">
        <w:rPr>
          <w:rFonts w:ascii="Helvetica Neue" w:eastAsia="Arial Unicode MS" w:hAnsi="Helvetica Neue" w:cs="Times New Roman"/>
          <w:b/>
          <w:sz w:val="20"/>
          <w:szCs w:val="20"/>
          <w:bdr w:val="nil"/>
        </w:rPr>
        <w:t>Nahraďte přísudek jmenný se sponou přísudkem slovesným a naopak:</w:t>
      </w:r>
      <w:r>
        <w:rPr>
          <w:rFonts w:ascii="Helvetica Neue" w:eastAsia="Arial Unicode MS" w:hAnsi="Helvetica Neue" w:cs="Times New Roman" w:hint="eastAsia"/>
          <w:i/>
          <w:sz w:val="20"/>
          <w:szCs w:val="20"/>
          <w:bdr w:val="nil"/>
        </w:rPr>
        <w:tab/>
      </w:r>
    </w:p>
    <w:p w:rsidR="00443113" w:rsidRPr="00F961E3" w:rsidRDefault="00443113" w:rsidP="00443113">
      <w:pPr>
        <w:spacing w:after="0" w:line="276" w:lineRule="auto"/>
        <w:rPr>
          <w:rFonts w:ascii="Helvetica Neue" w:eastAsia="Arial Unicode MS" w:hAnsi="Helvetica Neue" w:cs="Times New Roman" w:hint="eastAsia"/>
          <w:sz w:val="20"/>
          <w:szCs w:val="20"/>
          <w:bdr w:val="nil"/>
        </w:rPr>
      </w:pPr>
      <w:r w:rsidRPr="00F961E3">
        <w:rPr>
          <w:rFonts w:ascii="Helvetica Neue" w:eastAsia="Arial Unicode MS" w:hAnsi="Helvetica Neue" w:cs="Times New Roman"/>
          <w:sz w:val="20"/>
          <w:szCs w:val="20"/>
          <w:bdr w:val="nil"/>
        </w:rPr>
        <w:t>Bratr je majitelem firmy. Můj přítel je známý bloger. Vždy jsem chtěla být návrhářkou interiérů. Sestřenice Linda zpívá v Národní opeře. Pepa je trenérem hokejbalu. Náš soused účinkuje v televizní reality show. Vilém je vášnivým fanouškem litoměřických fotbalistů. Moje spolužačka na základní škol</w:t>
      </w:r>
      <w:r>
        <w:rPr>
          <w:rFonts w:ascii="Helvetica Neue" w:eastAsia="Arial Unicode MS" w:hAnsi="Helvetica Neue" w:cs="Times New Roman"/>
          <w:sz w:val="20"/>
          <w:szCs w:val="20"/>
          <w:bdr w:val="nil"/>
        </w:rPr>
        <w:t>e</w:t>
      </w:r>
      <w:r w:rsidRPr="00F961E3">
        <w:rPr>
          <w:rFonts w:ascii="Helvetica Neue" w:eastAsia="Arial Unicode MS" w:hAnsi="Helvetica Neue" w:cs="Times New Roman"/>
          <w:sz w:val="20"/>
          <w:szCs w:val="20"/>
          <w:bdr w:val="nil"/>
        </w:rPr>
        <w:t xml:space="preserve"> byla nadaná tenistka. V dětství jsem byla obdivovatelkou Harryho Pottera. Na každé školní besídce jsem kouzlila. Jindra se v první třídě hodně snažil. V budoucnu se chci stát psychologem.</w:t>
      </w:r>
    </w:p>
    <w:p w:rsidR="00443113" w:rsidRPr="00F961E3" w:rsidRDefault="00443113" w:rsidP="00443113">
      <w:pPr>
        <w:spacing w:after="0" w:line="276" w:lineRule="auto"/>
        <w:rPr>
          <w:rFonts w:ascii="Helvetica Neue" w:eastAsia="Arial Unicode MS" w:hAnsi="Helvetica Neue" w:cs="Times New Roman" w:hint="eastAsia"/>
          <w:i/>
          <w:sz w:val="20"/>
          <w:szCs w:val="20"/>
          <w:bdr w:val="nil"/>
        </w:rPr>
      </w:pPr>
    </w:p>
    <w:p w:rsidR="00443113" w:rsidRPr="00F66D28" w:rsidRDefault="00443113" w:rsidP="00443113">
      <w:pPr>
        <w:spacing w:after="0" w:line="276" w:lineRule="auto"/>
        <w:rPr>
          <w:rFonts w:ascii="Helvetica Neue" w:eastAsia="Arial Unicode MS" w:hAnsi="Helvetica Neue" w:cs="Times New Roman" w:hint="eastAsia"/>
          <w:b/>
          <w:sz w:val="20"/>
          <w:szCs w:val="20"/>
          <w:bdr w:val="nil"/>
        </w:rPr>
      </w:pPr>
    </w:p>
    <w:p w:rsidR="00443113" w:rsidRPr="00F66D28" w:rsidRDefault="00443113" w:rsidP="00443113">
      <w:pPr>
        <w:spacing w:after="0" w:line="276" w:lineRule="auto"/>
        <w:rPr>
          <w:rFonts w:ascii="Helvetica Neue" w:eastAsia="Arial Unicode MS" w:hAnsi="Helvetica Neue" w:cs="Times New Roman" w:hint="eastAsia"/>
          <w:b/>
          <w:i/>
          <w:sz w:val="20"/>
          <w:szCs w:val="20"/>
          <w:bdr w:val="nil"/>
        </w:rPr>
      </w:pPr>
      <w:r w:rsidRPr="00F66D28">
        <w:rPr>
          <w:rFonts w:ascii="Helvetica Neue" w:eastAsia="Arial Unicode MS" w:hAnsi="Helvetica Neue" w:cs="Times New Roman"/>
          <w:b/>
          <w:sz w:val="20"/>
          <w:szCs w:val="20"/>
          <w:bdr w:val="nil"/>
        </w:rPr>
        <w:t>PODMĚT</w:t>
      </w:r>
    </w:p>
    <w:p w:rsidR="00443113" w:rsidRPr="00F66D28" w:rsidRDefault="00443113" w:rsidP="00443113">
      <w:pPr>
        <w:spacing w:after="0" w:line="276" w:lineRule="auto"/>
        <w:rPr>
          <w:rFonts w:ascii="Helvetica Neue" w:eastAsia="Arial Unicode MS" w:hAnsi="Helvetica Neue" w:cs="Times New Roman" w:hint="eastAsia"/>
          <w:b/>
          <w:sz w:val="20"/>
          <w:szCs w:val="20"/>
          <w:bdr w:val="nil"/>
        </w:rPr>
      </w:pPr>
    </w:p>
    <w:p w:rsidR="00443113" w:rsidRPr="00F66D28" w:rsidRDefault="00443113" w:rsidP="00443113">
      <w:pP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20. </w:t>
      </w:r>
      <w:r w:rsidRPr="00F66D28">
        <w:rPr>
          <w:rFonts w:ascii="Helvetica Neue" w:eastAsia="Arial Unicode MS" w:hAnsi="Helvetica Neue" w:cs="Times New Roman"/>
          <w:b/>
          <w:sz w:val="20"/>
          <w:szCs w:val="20"/>
          <w:bdr w:val="nil"/>
        </w:rPr>
        <w:t>Vyberte správná tvrzení:</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a) podmět musí být ve větě vždy vyjádřen</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b) podmětem může být pouze podstatné a přídavné jméno</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c) přísudek se shoduje s podmětem, nikoli naopak</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d) na podmět se ptáme pádovou otázkou „kdo</w:t>
      </w:r>
      <w:r>
        <w:rPr>
          <w:rFonts w:ascii="Helvetica Neue" w:eastAsia="Arial Unicode MS" w:hAnsi="Helvetica Neue" w:cs="Times New Roman"/>
          <w:sz w:val="20"/>
          <w:szCs w:val="20"/>
          <w:bdr w:val="nil"/>
        </w:rPr>
        <w:t xml:space="preserve">, </w:t>
      </w:r>
      <w:r w:rsidRPr="00F66D28">
        <w:rPr>
          <w:rFonts w:ascii="Helvetica Neue" w:eastAsia="Arial Unicode MS" w:hAnsi="Helvetica Neue" w:cs="Times New Roman"/>
          <w:sz w:val="20"/>
          <w:szCs w:val="20"/>
          <w:bdr w:val="nil"/>
        </w:rPr>
        <w:t>co?</w:t>
      </w:r>
      <w:r>
        <w:rPr>
          <w:rFonts w:ascii="Helvetica Neue" w:eastAsia="Arial Unicode MS" w:hAnsi="Helvetica Neue" w:cs="Times New Roman"/>
          <w:sz w:val="20"/>
          <w:szCs w:val="20"/>
          <w:bdr w:val="nil"/>
        </w:rPr>
        <w:t>“</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e) podmět s přísudkem tvoří základní skladební dvojici</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p>
    <w:p w:rsidR="00443113" w:rsidRPr="00F66D28" w:rsidRDefault="00443113" w:rsidP="00443113">
      <w:pP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21. </w:t>
      </w:r>
      <w:r w:rsidRPr="00F66D28">
        <w:rPr>
          <w:rFonts w:ascii="Helvetica Neue" w:eastAsia="Arial Unicode MS" w:hAnsi="Helvetica Neue" w:cs="Times New Roman"/>
          <w:b/>
          <w:sz w:val="20"/>
          <w:szCs w:val="20"/>
          <w:bdr w:val="nil"/>
        </w:rPr>
        <w:t xml:space="preserve">Kterým slovním druhem </w:t>
      </w:r>
      <w:r>
        <w:rPr>
          <w:rFonts w:ascii="Helvetica Neue" w:eastAsia="Arial Unicode MS" w:hAnsi="Helvetica Neue" w:cs="Times New Roman"/>
          <w:b/>
          <w:sz w:val="20"/>
          <w:szCs w:val="20"/>
          <w:bdr w:val="nil"/>
        </w:rPr>
        <w:t xml:space="preserve">(příp. jakým jiným způsobem) </w:t>
      </w:r>
      <w:r w:rsidRPr="00F66D28">
        <w:rPr>
          <w:rFonts w:ascii="Helvetica Neue" w:eastAsia="Arial Unicode MS" w:hAnsi="Helvetica Neue" w:cs="Times New Roman"/>
          <w:b/>
          <w:sz w:val="20"/>
          <w:szCs w:val="20"/>
          <w:bdr w:val="nil"/>
        </w:rPr>
        <w:t>je vyjádřen podmět v následující</w:t>
      </w:r>
      <w:r>
        <w:rPr>
          <w:rFonts w:ascii="Helvetica Neue" w:eastAsia="Arial Unicode MS" w:hAnsi="Helvetica Neue" w:cs="Times New Roman"/>
          <w:b/>
          <w:sz w:val="20"/>
          <w:szCs w:val="20"/>
          <w:bdr w:val="nil"/>
        </w:rPr>
        <w:t>c</w:t>
      </w:r>
      <w:r w:rsidRPr="00F66D28">
        <w:rPr>
          <w:rFonts w:ascii="Helvetica Neue" w:eastAsia="Arial Unicode MS" w:hAnsi="Helvetica Neue" w:cs="Times New Roman"/>
          <w:b/>
          <w:sz w:val="20"/>
          <w:szCs w:val="20"/>
          <w:bdr w:val="nil"/>
        </w:rPr>
        <w:t>h příkladech?</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mladík se usmál, nemocný se uzdravil, oni se neohlásili, číst si v kavárně je příjemné, všechno má své </w:t>
      </w:r>
      <w:r>
        <w:rPr>
          <w:rFonts w:ascii="Helvetica Neue" w:eastAsia="Arial Unicode MS" w:hAnsi="Helvetica Neue" w:cs="Times New Roman"/>
          <w:sz w:val="20"/>
          <w:szCs w:val="20"/>
          <w:bdr w:val="nil"/>
        </w:rPr>
        <w:t>„</w:t>
      </w:r>
      <w:r w:rsidRPr="00F66D28">
        <w:rPr>
          <w:rFonts w:ascii="Helvetica Neue" w:eastAsia="Arial Unicode MS" w:hAnsi="Helvetica Neue" w:cs="Times New Roman"/>
          <w:sz w:val="20"/>
          <w:szCs w:val="20"/>
          <w:bdr w:val="nil"/>
        </w:rPr>
        <w:t xml:space="preserve">ale”, dva už podepsali, vědět neznamená dělat, modří už vědí, </w:t>
      </w:r>
      <w:r>
        <w:rPr>
          <w:rFonts w:ascii="Helvetica Neue" w:eastAsia="Arial Unicode MS" w:hAnsi="Helvetica Neue" w:cs="Times New Roman"/>
          <w:sz w:val="20"/>
          <w:szCs w:val="20"/>
          <w:bdr w:val="nil"/>
        </w:rPr>
        <w:t>„</w:t>
      </w:r>
      <w:r w:rsidRPr="00F66D28">
        <w:rPr>
          <w:rFonts w:ascii="Helvetica Neue" w:eastAsia="Arial Unicode MS" w:hAnsi="Helvetica Neue" w:cs="Times New Roman"/>
          <w:sz w:val="20"/>
          <w:szCs w:val="20"/>
          <w:bdr w:val="nil"/>
        </w:rPr>
        <w:t>bum” zadunělo místností, rukojmí byli osvobozeni, kamarádka se opalovala, každý už to ví, pracovat v sobotu není příjemné, tři se odhlásili, kdo se bojí, nesmí do lesa</w:t>
      </w:r>
    </w:p>
    <w:p w:rsidR="00443113" w:rsidRPr="00F66D28" w:rsidRDefault="00443113" w:rsidP="00443113">
      <w:pPr>
        <w:pBdr>
          <w:top w:val="nil"/>
          <w:left w:val="nil"/>
          <w:bottom w:val="nil"/>
          <w:right w:val="nil"/>
          <w:between w:val="nil"/>
          <w:bar w:val="nil"/>
        </w:pBdr>
        <w:spacing w:after="0" w:line="276" w:lineRule="auto"/>
        <w:rPr>
          <w:rFonts w:ascii="Helvetica Neue" w:eastAsia="Arial Unicode MS" w:hAnsi="Helvetica Neue" w:cs="Times New Roman" w:hint="eastAsia"/>
          <w:b/>
          <w:sz w:val="20"/>
          <w:szCs w:val="20"/>
          <w:bdr w:val="nil"/>
        </w:rPr>
      </w:pPr>
    </w:p>
    <w:p w:rsidR="00443113" w:rsidRPr="00F66D28" w:rsidRDefault="00443113" w:rsidP="00443113">
      <w:pP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22. </w:t>
      </w:r>
      <w:r w:rsidRPr="00F66D28">
        <w:rPr>
          <w:rFonts w:ascii="Helvetica Neue" w:eastAsia="Arial Unicode MS" w:hAnsi="Helvetica Neue" w:cs="Times New Roman"/>
          <w:b/>
          <w:sz w:val="20"/>
          <w:szCs w:val="20"/>
          <w:bdr w:val="nil"/>
        </w:rPr>
        <w:t xml:space="preserve">Určete druh podmětu/větu jednočlennou:  </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a) V rozhlase dávali pořad o Karlu Čapkovi. </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b) Ráno mi pěkně louplo v zádech. </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c) Neřekl mi o tom vůbec nic. </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d) V kině dávají nový film. </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e) Venku sněží.</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 xml:space="preserve">f) Včera vůbec nepřišel domů. </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g) Dlouhý, Široký a Bystrozraký se vydali na cestu za princeznou.</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p>
    <w:p w:rsidR="00443113" w:rsidRPr="00F66D28" w:rsidRDefault="00443113" w:rsidP="00443113">
      <w:pPr>
        <w:spacing w:after="0" w:line="276" w:lineRule="auto"/>
        <w:rPr>
          <w:rFonts w:ascii="Helvetica Neue" w:eastAsia="Arial Unicode MS" w:hAnsi="Helvetica Neue" w:cs="Times New Roman" w:hint="eastAsia"/>
          <w:b/>
          <w:sz w:val="20"/>
          <w:szCs w:val="20"/>
          <w:bdr w:val="nil"/>
        </w:rPr>
      </w:pPr>
      <w:r>
        <w:rPr>
          <w:rFonts w:ascii="Helvetica Neue" w:eastAsia="Arial Unicode MS" w:hAnsi="Helvetica Neue" w:cs="Times New Roman"/>
          <w:b/>
          <w:sz w:val="20"/>
          <w:szCs w:val="20"/>
          <w:bdr w:val="nil"/>
        </w:rPr>
        <w:t xml:space="preserve">23. </w:t>
      </w:r>
      <w:r w:rsidRPr="00F66D28">
        <w:rPr>
          <w:rFonts w:ascii="Helvetica Neue" w:eastAsia="Arial Unicode MS" w:hAnsi="Helvetica Neue" w:cs="Times New Roman"/>
          <w:b/>
          <w:sz w:val="20"/>
          <w:szCs w:val="20"/>
          <w:bdr w:val="nil"/>
        </w:rPr>
        <w:t xml:space="preserve">Napište příklady bezpodmětných vět, </w:t>
      </w:r>
      <w:r>
        <w:rPr>
          <w:rFonts w:ascii="Helvetica Neue" w:eastAsia="Arial Unicode MS" w:hAnsi="Helvetica Neue" w:cs="Times New Roman"/>
          <w:b/>
          <w:sz w:val="20"/>
          <w:szCs w:val="20"/>
          <w:bdr w:val="nil"/>
        </w:rPr>
        <w:t>které vyjadřují/obsahují</w:t>
      </w:r>
      <w:r w:rsidRPr="00F66D28">
        <w:rPr>
          <w:rFonts w:ascii="Helvetica Neue" w:eastAsia="Arial Unicode MS" w:hAnsi="Helvetica Neue" w:cs="Times New Roman"/>
          <w:b/>
          <w:sz w:val="20"/>
          <w:szCs w:val="20"/>
          <w:bdr w:val="nil"/>
        </w:rPr>
        <w:t xml:space="preserve">: </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a) přírodní jevy</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b) smyslové vjemy</w:t>
      </w:r>
    </w:p>
    <w:p w:rsidR="00443113" w:rsidRPr="00F66D28" w:rsidRDefault="00443113" w:rsidP="00443113">
      <w:pPr>
        <w:spacing w:after="0" w:line="276" w:lineRule="auto"/>
        <w:rPr>
          <w:rFonts w:ascii="Helvetica Neue" w:eastAsia="Arial Unicode MS" w:hAnsi="Helvetica Neue" w:cs="Times New Roman" w:hint="eastAsia"/>
          <w:sz w:val="20"/>
          <w:szCs w:val="20"/>
          <w:bdr w:val="nil"/>
        </w:rPr>
      </w:pPr>
      <w:r w:rsidRPr="00F66D28">
        <w:rPr>
          <w:rFonts w:ascii="Helvetica Neue" w:eastAsia="Arial Unicode MS" w:hAnsi="Helvetica Neue" w:cs="Times New Roman"/>
          <w:sz w:val="20"/>
          <w:szCs w:val="20"/>
          <w:bdr w:val="nil"/>
        </w:rPr>
        <w:t>c) tělesné a duševní stavy</w:t>
      </w:r>
    </w:p>
    <w:p w:rsidR="00B070D3" w:rsidRPr="00443113" w:rsidRDefault="00443113" w:rsidP="00443113">
      <w:pPr>
        <w:spacing w:after="0" w:line="276" w:lineRule="auto"/>
        <w:rPr>
          <w:rFonts w:ascii="Helvetica Neue" w:eastAsia="Arial Unicode MS" w:hAnsi="Helvetica Neue" w:cs="Times New Roman"/>
          <w:sz w:val="20"/>
          <w:szCs w:val="20"/>
          <w:bdr w:val="nil"/>
        </w:rPr>
      </w:pPr>
      <w:r w:rsidRPr="00F66D28">
        <w:rPr>
          <w:rFonts w:ascii="Helvetica Neue" w:eastAsia="Arial Unicode MS" w:hAnsi="Helvetica Neue" w:cs="Times New Roman"/>
          <w:sz w:val="20"/>
          <w:szCs w:val="20"/>
          <w:bdr w:val="nil"/>
        </w:rPr>
        <w:t>d) neosobní zvratné sloveso</w:t>
      </w:r>
    </w:p>
    <w:sectPr w:rsidR="00B070D3" w:rsidRPr="00443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13"/>
    <w:rsid w:val="00197302"/>
    <w:rsid w:val="00443113"/>
    <w:rsid w:val="00623AD5"/>
    <w:rsid w:val="00B070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ECAA"/>
  <w15:chartTrackingRefBased/>
  <w15:docId w15:val="{A3948E55-80C1-4E0C-BEAE-EE819C97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311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431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4798</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Mrázová</dc:creator>
  <cp:keywords/>
  <dc:description/>
  <cp:lastModifiedBy>Michaela Mrázová</cp:lastModifiedBy>
  <cp:revision>1</cp:revision>
  <dcterms:created xsi:type="dcterms:W3CDTF">2020-03-31T13:56:00Z</dcterms:created>
  <dcterms:modified xsi:type="dcterms:W3CDTF">2020-03-31T13:59:00Z</dcterms:modified>
</cp:coreProperties>
</file>