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A3" w:rsidRDefault="00655B97">
      <w:r>
        <w:t xml:space="preserve">K1 </w:t>
      </w:r>
      <w:r w:rsidR="00774915">
        <w:t>–</w:t>
      </w:r>
      <w:r>
        <w:t xml:space="preserve"> D</w:t>
      </w:r>
    </w:p>
    <w:p w:rsidR="00774915" w:rsidRDefault="00774915">
      <w:r>
        <w:t>Milí studenti,</w:t>
      </w:r>
    </w:p>
    <w:p w:rsidR="00774915" w:rsidRDefault="00774915">
      <w:r>
        <w:t>Tento týden bychom se pomalu měli blížit k závěru dějin římské říše.</w:t>
      </w:r>
    </w:p>
    <w:p w:rsidR="00774915" w:rsidRDefault="00774915">
      <w:r>
        <w:t xml:space="preserve">Prostudujte si tedy učebnici str. 113 – 115, přeskočte počátky křesťanství a pokračujte str. 117 – 120. Udělejte si jako vždy výpisky do sešitu a </w:t>
      </w:r>
      <w:r w:rsidR="00876DD0">
        <w:t>odpovězte na následující otázky:</w:t>
      </w:r>
    </w:p>
    <w:p w:rsidR="00876DD0" w:rsidRDefault="00876DD0" w:rsidP="00876DD0">
      <w:pPr>
        <w:pStyle w:val="Odstavecseseznamem"/>
        <w:numPr>
          <w:ilvl w:val="0"/>
          <w:numId w:val="1"/>
        </w:numPr>
      </w:pPr>
      <w:r>
        <w:t>Za vlády kterého císaře se Řím dostal opět do problémů a které kmeny začaly na západě pronikat přes Dunaj a co byly markomanské války?</w:t>
      </w:r>
    </w:p>
    <w:p w:rsidR="00876DD0" w:rsidRDefault="00876DD0" w:rsidP="00876DD0">
      <w:pPr>
        <w:pStyle w:val="Odstavecseseznamem"/>
        <w:numPr>
          <w:ilvl w:val="0"/>
          <w:numId w:val="1"/>
        </w:numPr>
      </w:pPr>
      <w:r>
        <w:t xml:space="preserve">Jak se nazývala poslední dynastie z období principátu A co obsahoval Edikt </w:t>
      </w:r>
      <w:proofErr w:type="spellStart"/>
      <w:r>
        <w:t>Caracallův</w:t>
      </w:r>
      <w:proofErr w:type="spellEnd"/>
      <w:r>
        <w:t xml:space="preserve"> z r. 212 n. l.?</w:t>
      </w:r>
    </w:p>
    <w:p w:rsidR="00876DD0" w:rsidRDefault="00876DD0" w:rsidP="00876DD0">
      <w:pPr>
        <w:pStyle w:val="Odstavecseseznamem"/>
        <w:numPr>
          <w:ilvl w:val="0"/>
          <w:numId w:val="1"/>
        </w:numPr>
      </w:pPr>
      <w:r>
        <w:t>Jak se nazývali císaři, kteří nastoupili po smrti posledního vládce z </w:t>
      </w:r>
      <w:proofErr w:type="spellStart"/>
      <w:r>
        <w:t>obd</w:t>
      </w:r>
      <w:proofErr w:type="spellEnd"/>
      <w:r>
        <w:t>. principátu. Proč se tak nazývali a kolik jich bylo?</w:t>
      </w:r>
    </w:p>
    <w:p w:rsidR="00876DD0" w:rsidRDefault="00876DD0" w:rsidP="00876DD0">
      <w:pPr>
        <w:pStyle w:val="Odstavecseseznamem"/>
        <w:numPr>
          <w:ilvl w:val="0"/>
          <w:numId w:val="1"/>
        </w:numPr>
      </w:pPr>
      <w:r>
        <w:t>Co byla romanizace?</w:t>
      </w:r>
    </w:p>
    <w:p w:rsidR="00876DD0" w:rsidRDefault="00876DD0" w:rsidP="00876DD0">
      <w:pPr>
        <w:pStyle w:val="Odstavecseseznamem"/>
        <w:numPr>
          <w:ilvl w:val="0"/>
          <w:numId w:val="1"/>
        </w:numPr>
      </w:pPr>
      <w:r>
        <w:t>Které kmeny, útočící na území římské říše byly označovány jako barbarské?</w:t>
      </w:r>
    </w:p>
    <w:p w:rsidR="00876DD0" w:rsidRDefault="00876DD0" w:rsidP="00876DD0">
      <w:pPr>
        <w:pStyle w:val="Odstavecseseznamem"/>
        <w:numPr>
          <w:ilvl w:val="0"/>
          <w:numId w:val="1"/>
        </w:numPr>
      </w:pPr>
      <w:r>
        <w:t xml:space="preserve">Kdo a kdy zavedl </w:t>
      </w:r>
      <w:proofErr w:type="spellStart"/>
      <w:r>
        <w:t>dominát</w:t>
      </w:r>
      <w:proofErr w:type="spellEnd"/>
      <w:r>
        <w:t xml:space="preserve"> a tetrarchii a v čem to spočívalo?</w:t>
      </w:r>
    </w:p>
    <w:p w:rsidR="00876DD0" w:rsidRDefault="00AA69E4" w:rsidP="00876DD0">
      <w:pPr>
        <w:pStyle w:val="Odstavecseseznamem"/>
        <w:numPr>
          <w:ilvl w:val="0"/>
          <w:numId w:val="1"/>
        </w:numPr>
      </w:pPr>
      <w:r>
        <w:t>Jaký edikt vydal v r. 313</w:t>
      </w:r>
      <w:r w:rsidR="00D2541A">
        <w:t xml:space="preserve"> n. l.</w:t>
      </w:r>
      <w:r>
        <w:t xml:space="preserve"> císař </w:t>
      </w:r>
      <w:proofErr w:type="spellStart"/>
      <w:r>
        <w:t>Konstatntin</w:t>
      </w:r>
      <w:proofErr w:type="spellEnd"/>
      <w:r>
        <w:t>? Čeho se týkal? Jaké založil nové hlavní město a kde?</w:t>
      </w:r>
    </w:p>
    <w:p w:rsidR="00AA69E4" w:rsidRDefault="00AA69E4" w:rsidP="00876DD0">
      <w:pPr>
        <w:pStyle w:val="Odstavecseseznamem"/>
        <w:numPr>
          <w:ilvl w:val="0"/>
          <w:numId w:val="1"/>
        </w:numPr>
      </w:pPr>
      <w:r>
        <w:t>V r. 375 došlo ke vpádu kočovného kmene do Evropy, který spustil stěhování národů? Jaký kmen to byl?</w:t>
      </w:r>
      <w:r w:rsidR="00D2541A">
        <w:t xml:space="preserve"> Kdo byl jeho nejznámější vůdce?</w:t>
      </w:r>
    </w:p>
    <w:p w:rsidR="00AA69E4" w:rsidRDefault="00AA69E4" w:rsidP="00876DD0">
      <w:pPr>
        <w:pStyle w:val="Odstavecseseznamem"/>
        <w:numPr>
          <w:ilvl w:val="0"/>
          <w:numId w:val="1"/>
        </w:numPr>
      </w:pPr>
      <w:r>
        <w:t xml:space="preserve">Co vyhlásil císař </w:t>
      </w:r>
      <w:proofErr w:type="spellStart"/>
      <w:r>
        <w:t>Theodosius</w:t>
      </w:r>
      <w:proofErr w:type="spellEnd"/>
      <w:r>
        <w:t xml:space="preserve"> v r. 380 </w:t>
      </w:r>
      <w:r w:rsidR="00D2541A">
        <w:t>n. l.</w:t>
      </w:r>
      <w:r>
        <w:t xml:space="preserve"> Co se v důsledku toho konalo naposledy? K čemu došlo v r. 395</w:t>
      </w:r>
      <w:r w:rsidR="00D2541A">
        <w:t xml:space="preserve"> n. l.</w:t>
      </w:r>
      <w:r>
        <w:t>?</w:t>
      </w:r>
    </w:p>
    <w:p w:rsidR="00AA69E4" w:rsidRDefault="00AA69E4" w:rsidP="00876DD0">
      <w:pPr>
        <w:pStyle w:val="Odstavecseseznamem"/>
        <w:numPr>
          <w:ilvl w:val="0"/>
          <w:numId w:val="1"/>
        </w:numPr>
      </w:pPr>
      <w:r>
        <w:t>Kdo s kým a proč bojoval v bitvě na Katalánských polích? S jakým výsledkem?</w:t>
      </w:r>
    </w:p>
    <w:p w:rsidR="00AA69E4" w:rsidRDefault="00AA69E4" w:rsidP="00876DD0">
      <w:pPr>
        <w:pStyle w:val="Odstavecseseznamem"/>
        <w:numPr>
          <w:ilvl w:val="0"/>
          <w:numId w:val="1"/>
        </w:numPr>
      </w:pPr>
      <w:r>
        <w:t>Který kmen vyplenil Řím v r. 455 a proč je jeho název dodnes hanlivým označením?</w:t>
      </w:r>
    </w:p>
    <w:p w:rsidR="00AA69E4" w:rsidRDefault="00AA69E4" w:rsidP="00876DD0">
      <w:pPr>
        <w:pStyle w:val="Odstavecseseznamem"/>
        <w:numPr>
          <w:ilvl w:val="0"/>
          <w:numId w:val="1"/>
        </w:numPr>
      </w:pPr>
      <w:r>
        <w:t>Co se přesně stalo v r. 476? Jak tuto událost pojmenovali historici? Jakým významným mezníkem se tento rok stal? Kdy a proč skončila antika jako kulturní období?</w:t>
      </w:r>
    </w:p>
    <w:p w:rsidR="002E5FAB" w:rsidRDefault="002E5FAB" w:rsidP="002E5FAB">
      <w:pPr>
        <w:pStyle w:val="Odstavecseseznamem"/>
      </w:pPr>
    </w:p>
    <w:p w:rsidR="002E5FAB" w:rsidRDefault="002E5FAB" w:rsidP="002E5FAB">
      <w:pPr>
        <w:pStyle w:val="Odstavecseseznamem"/>
      </w:pPr>
      <w:r>
        <w:t xml:space="preserve">Na str. 114 v učebnici je obr. 147, kde je fotografie skalního </w:t>
      </w:r>
      <w:r w:rsidR="00001A08">
        <w:t>chrámu</w:t>
      </w:r>
      <w:r>
        <w:t xml:space="preserve"> v Jordánském městě Petra. Toto město </w:t>
      </w:r>
      <w:r w:rsidR="00001A08">
        <w:t xml:space="preserve">bylo hlavním městem </w:t>
      </w:r>
      <w:proofErr w:type="spellStart"/>
      <w:r w:rsidR="00001A08">
        <w:t>nabatejského</w:t>
      </w:r>
      <w:proofErr w:type="spellEnd"/>
      <w:r w:rsidR="00001A08">
        <w:t xml:space="preserve"> království, které se nacházelo na území tehdejší římské říše. Podívejte se na přiloženou prezentaci.</w:t>
      </w:r>
    </w:p>
    <w:sectPr w:rsidR="002E5FAB" w:rsidSect="0086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606"/>
    <w:multiLevelType w:val="hybridMultilevel"/>
    <w:tmpl w:val="4C42F4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B97"/>
    <w:rsid w:val="00001A08"/>
    <w:rsid w:val="002E5FAB"/>
    <w:rsid w:val="00655B97"/>
    <w:rsid w:val="00774915"/>
    <w:rsid w:val="00867DA3"/>
    <w:rsid w:val="00876DD0"/>
    <w:rsid w:val="00AA69E4"/>
    <w:rsid w:val="00D2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D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6</cp:revision>
  <dcterms:created xsi:type="dcterms:W3CDTF">2020-04-20T15:42:00Z</dcterms:created>
  <dcterms:modified xsi:type="dcterms:W3CDTF">2020-04-20T16:03:00Z</dcterms:modified>
</cp:coreProperties>
</file>