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A78" w:rsidRDefault="00343A78">
      <w:r>
        <w:t>K2 – DF</w:t>
      </w:r>
    </w:p>
    <w:p w:rsidR="00343A78" w:rsidRDefault="00343A78">
      <w:proofErr w:type="gramStart"/>
      <w:r>
        <w:t>Opakování  empirismus</w:t>
      </w:r>
      <w:proofErr w:type="gramEnd"/>
    </w:p>
    <w:p w:rsidR="00343A78" w:rsidRDefault="00343A78">
      <w:r>
        <w:t>Odpovězte na otázky:</w:t>
      </w:r>
    </w:p>
    <w:p w:rsidR="00343A78" w:rsidRDefault="00343A78" w:rsidP="00343A78">
      <w:pPr>
        <w:pStyle w:val="Odstavecseseznamem"/>
        <w:numPr>
          <w:ilvl w:val="0"/>
          <w:numId w:val="1"/>
        </w:numPr>
      </w:pPr>
      <w:r>
        <w:t>Kdo je autorem termínu Tabula rasa a co tím myslel?</w:t>
      </w:r>
    </w:p>
    <w:p w:rsidR="00343A78" w:rsidRDefault="00343A78" w:rsidP="00343A78">
      <w:pPr>
        <w:pStyle w:val="Odstavecseseznamem"/>
        <w:numPr>
          <w:ilvl w:val="0"/>
          <w:numId w:val="1"/>
        </w:numPr>
      </w:pPr>
      <w:r>
        <w:t>Co jsou primární a sekundární smyslové kvality?</w:t>
      </w:r>
    </w:p>
    <w:p w:rsidR="00343A78" w:rsidRDefault="00343A78" w:rsidP="00343A78">
      <w:pPr>
        <w:pStyle w:val="Odstavecseseznamem"/>
        <w:numPr>
          <w:ilvl w:val="0"/>
          <w:numId w:val="1"/>
        </w:numPr>
      </w:pPr>
      <w:r>
        <w:t>Kdo je hlavním představitelem agnosticismu a co to znamená?</w:t>
      </w:r>
    </w:p>
    <w:p w:rsidR="00343A78" w:rsidRDefault="00343A78" w:rsidP="00343A78">
      <w:pPr>
        <w:pStyle w:val="Odstavecseseznamem"/>
        <w:numPr>
          <w:ilvl w:val="0"/>
          <w:numId w:val="1"/>
        </w:numPr>
      </w:pPr>
      <w:r>
        <w:t>Co jsou dojmy a ideje</w:t>
      </w:r>
      <w:r w:rsidR="0004471A">
        <w:t>?</w:t>
      </w:r>
    </w:p>
    <w:p w:rsidR="00343A78" w:rsidRDefault="00343A78" w:rsidP="00343A78">
      <w:pPr>
        <w:pStyle w:val="Odstavecseseznamem"/>
        <w:numPr>
          <w:ilvl w:val="0"/>
          <w:numId w:val="1"/>
        </w:numPr>
      </w:pPr>
      <w:r>
        <w:t>Co je to solipsismus? Kdo je jeho hlavním představitelem a kdo je podle něj příčinou všech našich představ?</w:t>
      </w:r>
    </w:p>
    <w:p w:rsidR="00343A78" w:rsidRDefault="00343A78" w:rsidP="00343A78">
      <w:pPr>
        <w:pStyle w:val="Odstavecseseznamem"/>
      </w:pPr>
      <w:r>
        <w:t xml:space="preserve">Odpovědi mi zašlete, ideálně je přiložte k úkolu z dějepisu. </w:t>
      </w:r>
    </w:p>
    <w:p w:rsidR="00343A78" w:rsidRDefault="00343A78" w:rsidP="00343A78">
      <w:pPr>
        <w:pStyle w:val="Odstavecseseznamem"/>
      </w:pPr>
    </w:p>
    <w:p w:rsidR="00343A78" w:rsidRDefault="00343A78" w:rsidP="00343A78">
      <w:pPr>
        <w:pStyle w:val="Odstavecseseznamem"/>
      </w:pPr>
      <w:r>
        <w:t xml:space="preserve">Dalším tématem bude Francouzské osvícenství 18. stol, Přečtěte si </w:t>
      </w:r>
      <w:proofErr w:type="spellStart"/>
      <w:r>
        <w:t>násl</w:t>
      </w:r>
      <w:proofErr w:type="spellEnd"/>
      <w:r>
        <w:t>. Úvod, str. 64 a kousek na str. 65 a udělejte si výpisky.</w:t>
      </w:r>
    </w:p>
    <w:p w:rsidR="00A52E80" w:rsidRDefault="00A52E80" w:rsidP="00343A78">
      <w:pPr>
        <w:pStyle w:val="Odstavecseseznamem"/>
      </w:pPr>
      <w:r>
        <w:t xml:space="preserve">(pozor, podařilo se mi je vložit v opačném pořadí </w:t>
      </w:r>
      <w:r>
        <w:sym w:font="Wingdings" w:char="F04A"/>
      </w:r>
    </w:p>
    <w:p w:rsidR="00343A78" w:rsidRDefault="00343A78" w:rsidP="00343A78">
      <w:pPr>
        <w:pStyle w:val="Odstavecseseznamem"/>
      </w:pPr>
    </w:p>
    <w:p w:rsidR="00343A78" w:rsidRDefault="00343A78" w:rsidP="00343A78">
      <w:pPr>
        <w:pStyle w:val="Odstavecseseznamem"/>
      </w:pPr>
      <w:proofErr w:type="gramStart"/>
      <w:r>
        <w:t>Děkuji</w:t>
      </w:r>
      <w:proofErr w:type="gramEnd"/>
      <w:r>
        <w:t xml:space="preserve"> za všechny krásné eseje na téma Vyučování </w:t>
      </w:r>
      <w:proofErr w:type="gramStart"/>
      <w:r>
        <w:t>bylo</w:t>
      </w:r>
      <w:proofErr w:type="gramEnd"/>
      <w:r>
        <w:t xml:space="preserve"> přísně zakázáno a koho tato problematika zajímá, může se podívat na následující dokument. </w:t>
      </w:r>
      <w:r w:rsidR="00F918C1">
        <w:t xml:space="preserve"> Doporučuji, nebudete litovat, jako vždy </w:t>
      </w:r>
      <w:r w:rsidR="00F918C1">
        <w:sym w:font="Wingdings" w:char="F04A"/>
      </w:r>
    </w:p>
    <w:p w:rsidR="00C80355" w:rsidRDefault="009A0315" w:rsidP="00343A78">
      <w:pPr>
        <w:pStyle w:val="Odstavecseseznamem"/>
      </w:pPr>
      <w:hyperlink r:id="rId5" w:history="1">
        <w:r w:rsidR="00C80355">
          <w:rPr>
            <w:rStyle w:val="Hypertextovodkaz"/>
          </w:rPr>
          <w:t>https://www.jsns.cz/lekce/15583-o-zlem-snu</w:t>
        </w:r>
      </w:hyperlink>
    </w:p>
    <w:p w:rsidR="00C80355" w:rsidRDefault="00043CDA" w:rsidP="00343A78">
      <w:pPr>
        <w:pStyle w:val="Odstavecseseznamem"/>
      </w:pPr>
      <w:r>
        <w:t>Je to na JSNS v oddíle moderní čs. dějiny – první republika – O zlém snu</w:t>
      </w:r>
    </w:p>
    <w:p w:rsidR="0004471A" w:rsidRDefault="00A52E80" w:rsidP="00343A78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DF 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2 -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f2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2 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71A" w:rsidSect="00122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922B8"/>
    <w:multiLevelType w:val="hybridMultilevel"/>
    <w:tmpl w:val="40824F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3A78"/>
    <w:rsid w:val="00043CDA"/>
    <w:rsid w:val="0004471A"/>
    <w:rsid w:val="00122C42"/>
    <w:rsid w:val="00343A78"/>
    <w:rsid w:val="00662923"/>
    <w:rsid w:val="009A0315"/>
    <w:rsid w:val="00A52E80"/>
    <w:rsid w:val="00C80355"/>
    <w:rsid w:val="00F91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2C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43A78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8035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jsns.cz/lekce/15583-o-zlem-sn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2020-04-14T12:14:00Z</dcterms:created>
  <dcterms:modified xsi:type="dcterms:W3CDTF">2020-04-14T16:08:00Z</dcterms:modified>
</cp:coreProperties>
</file>