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52067C" w:rsidRDefault="0052067C" w:rsidP="00B55188">
      <w:pPr>
        <w:spacing w:after="0"/>
        <w:rPr>
          <w:b/>
        </w:rPr>
      </w:pPr>
      <w:r w:rsidRPr="0052067C">
        <w:rPr>
          <w:b/>
        </w:rPr>
        <w:t>Jan Balabán</w:t>
      </w:r>
    </w:p>
    <w:p w:rsidR="0052067C" w:rsidRDefault="0052067C" w:rsidP="00B55188">
      <w:pPr>
        <w:pStyle w:val="Odstavecseseznamem"/>
        <w:numPr>
          <w:ilvl w:val="0"/>
          <w:numId w:val="1"/>
        </w:numPr>
        <w:spacing w:after="0"/>
      </w:pPr>
      <w:r>
        <w:t>UČ s. 111 – výpisky + podklady k povídkovému souboru Možná, že odcházíme</w:t>
      </w:r>
    </w:p>
    <w:p w:rsidR="0052067C" w:rsidRPr="002C7481" w:rsidRDefault="002C7481" w:rsidP="00B55188">
      <w:pPr>
        <w:spacing w:after="0"/>
        <w:rPr>
          <w:b/>
        </w:rPr>
      </w:pPr>
      <w:r w:rsidRPr="002C7481">
        <w:rPr>
          <w:b/>
        </w:rPr>
        <w:t>Kateřina Tučková</w:t>
      </w:r>
    </w:p>
    <w:p w:rsidR="002C7481" w:rsidRDefault="00D7494D" w:rsidP="00B55188">
      <w:pPr>
        <w:pStyle w:val="Odstavecseseznamem"/>
        <w:numPr>
          <w:ilvl w:val="0"/>
          <w:numId w:val="1"/>
        </w:numPr>
        <w:spacing w:after="0"/>
      </w:pPr>
      <w:r>
        <w:t>UČ s. 112 – výpisky + osobní stránka Tučkové</w:t>
      </w:r>
      <w:r w:rsidR="00B55188">
        <w:t xml:space="preserve"> (</w:t>
      </w:r>
      <w:hyperlink r:id="rId5" w:history="1">
        <w:r w:rsidR="00B55188">
          <w:rPr>
            <w:rStyle w:val="Hypertextovodkaz"/>
          </w:rPr>
          <w:t>https://www.katerina-tuckova.cz/o-autorce/</w:t>
        </w:r>
      </w:hyperlink>
      <w:r w:rsidR="00B55188">
        <w:t>)</w:t>
      </w:r>
    </w:p>
    <w:p w:rsidR="00D7494D" w:rsidRDefault="00D7494D" w:rsidP="00B55188">
      <w:pPr>
        <w:pStyle w:val="Odstavecseseznamem"/>
        <w:numPr>
          <w:ilvl w:val="0"/>
          <w:numId w:val="1"/>
        </w:numPr>
        <w:spacing w:after="0"/>
      </w:pPr>
      <w:r w:rsidRPr="00B55188">
        <w:rPr>
          <w:u w:val="single"/>
        </w:rPr>
        <w:t>Dobrovolný úkol</w:t>
      </w:r>
      <w:r>
        <w:t xml:space="preserve">: přečtěte si ukázku </w:t>
      </w:r>
      <w:proofErr w:type="spellStart"/>
      <w:r>
        <w:t>Žítkovských</w:t>
      </w:r>
      <w:proofErr w:type="spellEnd"/>
      <w:r>
        <w:t xml:space="preserve"> bohyň (</w:t>
      </w:r>
      <w:hyperlink r:id="rId6" w:history="1">
        <w:r>
          <w:rPr>
            <w:rStyle w:val="Hypertextovodkaz"/>
          </w:rPr>
          <w:t>https://issuu.com/hostbrno/docs/katerina-tuckova-zitkovske-bohyne-ukazka</w:t>
        </w:r>
      </w:hyperlink>
      <w:r>
        <w:t>) a vypracujte následující otázky:</w:t>
      </w:r>
    </w:p>
    <w:p w:rsidR="00D7494D" w:rsidRDefault="00D7494D" w:rsidP="00B55188">
      <w:pPr>
        <w:pStyle w:val="Odstavecseseznamem"/>
        <w:numPr>
          <w:ilvl w:val="1"/>
          <w:numId w:val="1"/>
        </w:numPr>
        <w:spacing w:after="0"/>
      </w:pPr>
      <w:r>
        <w:t>Co se v ukázce odehrává?</w:t>
      </w:r>
    </w:p>
    <w:p w:rsidR="00D7494D" w:rsidRDefault="00B55188" w:rsidP="00B55188">
      <w:pPr>
        <w:pStyle w:val="Odstavecseseznamem"/>
        <w:numPr>
          <w:ilvl w:val="1"/>
          <w:numId w:val="1"/>
        </w:numPr>
        <w:spacing w:after="0"/>
      </w:pPr>
      <w:r>
        <w:t xml:space="preserve">Jaký je vztah Dory a </w:t>
      </w:r>
      <w:proofErr w:type="spellStart"/>
      <w:r>
        <w:t>Surmeny</w:t>
      </w:r>
      <w:proofErr w:type="spellEnd"/>
      <w:r>
        <w:t>?</w:t>
      </w:r>
    </w:p>
    <w:p w:rsidR="00B55188" w:rsidRDefault="00B55188" w:rsidP="00B55188">
      <w:pPr>
        <w:pStyle w:val="Odstavecseseznamem"/>
        <w:numPr>
          <w:ilvl w:val="1"/>
          <w:numId w:val="1"/>
        </w:numPr>
        <w:spacing w:after="0"/>
      </w:pPr>
      <w:r>
        <w:t>Popište prostředí, ve kterém se ukázka odehrává.</w:t>
      </w:r>
    </w:p>
    <w:p w:rsidR="00B55188" w:rsidRDefault="00B55188" w:rsidP="00B55188">
      <w:pPr>
        <w:pStyle w:val="Odstavecseseznamem"/>
        <w:numPr>
          <w:ilvl w:val="1"/>
          <w:numId w:val="1"/>
        </w:numPr>
        <w:spacing w:after="0"/>
      </w:pPr>
      <w:r>
        <w:t xml:space="preserve">Dohledejte, co znamená pojem </w:t>
      </w:r>
      <w:proofErr w:type="spellStart"/>
      <w:r>
        <w:t>a</w:t>
      </w:r>
      <w:r w:rsidRPr="00B55188">
        <w:t>ndzjel</w:t>
      </w:r>
      <w:proofErr w:type="spellEnd"/>
      <w:r>
        <w:t>.</w:t>
      </w:r>
    </w:p>
    <w:p w:rsidR="0052067C" w:rsidRDefault="0052067C"/>
    <w:p w:rsidR="00B55188" w:rsidRDefault="00B55188">
      <w:r>
        <w:t>Příští týden si napíšeme „test“ formou dotazníku na drama 68-89 – počítejte s tím.</w:t>
      </w:r>
    </w:p>
    <w:p w:rsidR="00B55188" w:rsidRDefault="00B55188">
      <w:r>
        <w:t>Dobrovolný úkol mi můžete poslat do úterý 14. 4. na mail.</w:t>
      </w:r>
    </w:p>
    <w:p w:rsidR="0054533A" w:rsidRDefault="00BC23F4">
      <w:r>
        <w:t xml:space="preserve">Užijte si </w:t>
      </w:r>
      <w:r w:rsidR="0054533A">
        <w:t xml:space="preserve">alespoň trochu </w:t>
      </w:r>
      <w:bookmarkStart w:id="0" w:name="_GoBack"/>
      <w:bookmarkEnd w:id="0"/>
      <w:r w:rsidR="0054533A">
        <w:t>Velik</w:t>
      </w:r>
      <w:r w:rsidR="00EA0047">
        <w:t>o</w:t>
      </w:r>
      <w:r w:rsidR="0054533A">
        <w:t>noce!</w:t>
      </w:r>
      <w:r w:rsidR="0054533A">
        <w:br/>
        <w:t>KH</w:t>
      </w:r>
    </w:p>
    <w:p w:rsidR="0052067C" w:rsidRDefault="0052067C"/>
    <w:p w:rsidR="00EA0047" w:rsidRDefault="00EA0047">
      <w:r>
        <w:t>---</w:t>
      </w:r>
    </w:p>
    <w:p w:rsidR="0052067C" w:rsidRDefault="0052067C" w:rsidP="0052067C">
      <w:pPr>
        <w:spacing w:after="0"/>
      </w:pPr>
      <w:r>
        <w:rPr>
          <w:b/>
        </w:rPr>
        <w:t>Možná, že odcházíme</w:t>
      </w:r>
    </w:p>
    <w:p w:rsidR="0052067C" w:rsidRDefault="0052067C" w:rsidP="0052067C">
      <w:pPr>
        <w:spacing w:after="0"/>
      </w:pPr>
      <w:r>
        <w:t>-soubor povídek odehrávajících se v Ostravě (motiv šedé, betonu, beznaděje)</w:t>
      </w:r>
    </w:p>
    <w:p w:rsidR="0052067C" w:rsidRDefault="0052067C" w:rsidP="0052067C">
      <w:pPr>
        <w:spacing w:after="0"/>
      </w:pPr>
      <w:r>
        <w:t>-získal za ni Magnesii Literu v roce 2004</w:t>
      </w:r>
    </w:p>
    <w:p w:rsidR="0052067C" w:rsidRDefault="0052067C" w:rsidP="0052067C">
      <w:pPr>
        <w:spacing w:after="0"/>
      </w:pPr>
      <w:r>
        <w:t>-hlavní hrdinové většinou lékaři či faráři</w:t>
      </w:r>
    </w:p>
    <w:p w:rsidR="0052067C" w:rsidRDefault="0052067C" w:rsidP="0052067C">
      <w:pPr>
        <w:spacing w:after="0"/>
      </w:pPr>
      <w:r>
        <w:t>-řeší mezilidské vztahy (rozpad manželství, útěcha v alkoholismu, vzpomínky na bezstarostné dětství, osamělost, nevěra, problémy s komunikací), existenciální problémy</w:t>
      </w:r>
    </w:p>
    <w:p w:rsidR="0052067C" w:rsidRDefault="0052067C" w:rsidP="0052067C">
      <w:pPr>
        <w:spacing w:after="0"/>
      </w:pPr>
      <w:r>
        <w:t>-většina povídek má otevřený konec</w:t>
      </w:r>
    </w:p>
    <w:p w:rsidR="0052067C" w:rsidRDefault="0052067C"/>
    <w:sectPr w:rsidR="0052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E7C"/>
    <w:multiLevelType w:val="hybridMultilevel"/>
    <w:tmpl w:val="A28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CA"/>
    <w:rsid w:val="002C7481"/>
    <w:rsid w:val="0052067C"/>
    <w:rsid w:val="0054533A"/>
    <w:rsid w:val="008E2A3C"/>
    <w:rsid w:val="00A53ECA"/>
    <w:rsid w:val="00B55188"/>
    <w:rsid w:val="00BC23F4"/>
    <w:rsid w:val="00C31525"/>
    <w:rsid w:val="00D7494D"/>
    <w:rsid w:val="00EA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F7D1"/>
  <w15:chartTrackingRefBased/>
  <w15:docId w15:val="{DD9374E2-1CF0-49BF-AD2E-1D14F828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49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uu.com/hostbrno/docs/katerina-tuckova-zitkovske-bohyne-ukazka" TargetMode="External"/><Relationship Id="rId5" Type="http://schemas.openxmlformats.org/officeDocument/2006/relationships/hyperlink" Target="https://www.katerina-tuckova.cz/o-autor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2020-04-07T14:05:00Z</dcterms:created>
  <dcterms:modified xsi:type="dcterms:W3CDTF">2020-04-07T14:52:00Z</dcterms:modified>
</cp:coreProperties>
</file>