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Dýchací a kožní soustava člověka, 15. 4. - 21. 4. 2020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Dýchací soustava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Součástí které části dýchacího ústrojí jsou hlasivky?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Jak se jmenují rozvětvené váčky v lidských plicích, kde dochází k obměně plynů?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Kde se nachází průdušnice (trachea)?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Vysvětlete rozdíl mezi hltanem a hrtanem.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>Do k</w:t>
      </w:r>
      <w:r>
        <w:rPr>
          <w:rFonts w:cs="Times New Roman" w:ascii="Times New Roman" w:hAnsi="Times New Roman"/>
          <w:sz w:val="20"/>
          <w:szCs w:val="20"/>
        </w:rPr>
        <w:t>ter</w:t>
      </w:r>
      <w:r>
        <w:rPr>
          <w:rFonts w:cs="Times New Roman" w:ascii="Times New Roman" w:hAnsi="Times New Roman"/>
          <w:sz w:val="20"/>
          <w:szCs w:val="20"/>
        </w:rPr>
        <w:t xml:space="preserve">ých tří částí členíme hltan? </w:t>
      </w:r>
      <w:r/>
    </w:p>
    <w:p>
      <w:pPr>
        <w:pStyle w:val="Normal"/>
        <w:jc w:val="left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Kožní soustava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Vysvětlete, jak vzniká černá barva kůže, typicky Afričanů.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Vysvětlete, jak vzniká žlutá barva kůže, typicky Asiatů.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Jak se jmenují 3 základní vrstvy kůže?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Ze které vrstvy kůže vyrůstají chlupy a vlasy?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Ve které části kůže se ukládá tuk?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Ve které vrstvě kůže se rozhoduje o její bílé/žluté/černé barvě?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Jak se nazývají doteková čidla na končetinách? </w:t>
      </w:r>
      <w:r/>
    </w:p>
    <w:p>
      <w:pPr>
        <w:pStyle w:val="Normal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b w:val="false"/>
          <w:bCs w:val="false"/>
          <w:sz w:val="18"/>
          <w:szCs w:val="20"/>
          <w:u w:val="none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V jaké vrstvě kůže najdeme potní a mazové žlázy?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449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2020-04-14T20:34:13Z</dcterms:modified>
  <cp:revision>2</cp:revision>
</cp:coreProperties>
</file>