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0D5D05">
      <w:r>
        <w:t>Online hodina ve čtvrtek 21. 5. od 11.00. Budeme pokračovat v byzantské literatuře – dokončíme lyrickou poezii a podíváme se na satiru. V hodině se podíváme na dvě ukázky (přiložené níže) – tentokrát nemusíte posílat žádné odpovědi</w:t>
      </w:r>
      <w:r w:rsidR="00312D21">
        <w:t>, pouze mějte ukázky po ruce</w:t>
      </w:r>
      <w:bookmarkStart w:id="0" w:name="_GoBack"/>
      <w:bookmarkEnd w:id="0"/>
      <w:r>
        <w:t>.</w:t>
      </w:r>
    </w:p>
    <w:p w:rsidR="000D5D05" w:rsidRDefault="000D5D05"/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NA PYŠNÉHO LÉKAŘE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Ach, lékaři, jen nech té marné pýchy už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a raději se snaž ty věci prohlédnout,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z nichž bohatství ti jde a všechen blahobyt,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pak velmi brzy se sám sobě zošklivíš -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vždyť tebe živí moč a lidské výkaly.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Teď hlavu pyšnou skloň a pohleď pozorně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do všech těch nočníků a nádob s výkaly,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jež živí tě a zdroj tvých příjmů budou zas.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HÁDANKA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Ač ve své dlani držíš mne, přec uprchnu.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Ty vidíš to a zadržet mne nemůžeš.</w:t>
      </w:r>
    </w:p>
    <w:p w:rsidR="000D5D05" w:rsidRPr="00191989" w:rsidRDefault="000D5D05" w:rsidP="000D5D05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Byť bys mne zcela stiskl a do své pěsti skryl,</w:t>
      </w:r>
    </w:p>
    <w:p w:rsidR="000D5D05" w:rsidRDefault="000D5D05" w:rsidP="000D5D05">
      <w:r w:rsidRPr="00191989">
        <w:rPr>
          <w:rFonts w:ascii="Georgia" w:hAnsi="Georgia"/>
          <w:color w:val="000000"/>
          <w:sz w:val="24"/>
          <w:szCs w:val="27"/>
          <w:shd w:val="clear" w:color="auto" w:fill="FFFFFF"/>
        </w:rPr>
        <w:t>já ti z ní uprchnu, dlaň prázdná zůstane</w:t>
      </w:r>
      <w:r>
        <w:t>.</w:t>
      </w:r>
    </w:p>
    <w:p w:rsidR="000D5D05" w:rsidRDefault="000D5D05"/>
    <w:sectPr w:rsidR="000D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B"/>
    <w:rsid w:val="000D5D05"/>
    <w:rsid w:val="00312D21"/>
    <w:rsid w:val="008E2A3C"/>
    <w:rsid w:val="009C0BBB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91EA"/>
  <w15:chartTrackingRefBased/>
  <w15:docId w15:val="{53484F2C-3D50-46B9-AC09-D6A1F041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2020-05-19T07:37:00Z</dcterms:created>
  <dcterms:modified xsi:type="dcterms:W3CDTF">2020-05-19T17:35:00Z</dcterms:modified>
</cp:coreProperties>
</file>