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45C" w:rsidRDefault="00647CD8">
      <w:r>
        <w:t>K2 – SV</w:t>
      </w:r>
    </w:p>
    <w:p w:rsidR="006C5253" w:rsidRDefault="006C5253">
      <w:r>
        <w:t xml:space="preserve">Minulý týden jsme probírali </w:t>
      </w:r>
      <w:r w:rsidRPr="00537452">
        <w:rPr>
          <w:b/>
        </w:rPr>
        <w:t>současná náboženství bez písemné tradice</w:t>
      </w:r>
      <w:r>
        <w:t>, tzv. orální náboženství.</w:t>
      </w:r>
    </w:p>
    <w:p w:rsidR="006C5253" w:rsidRDefault="006C5253">
      <w:r>
        <w:t xml:space="preserve">Tento týden se začneme věnovat </w:t>
      </w:r>
      <w:r w:rsidRPr="00537452">
        <w:rPr>
          <w:b/>
        </w:rPr>
        <w:t>současným náboženstvím s písemnou tradicí.</w:t>
      </w:r>
      <w:r>
        <w:t xml:space="preserve"> Tato náboženství se dělí na </w:t>
      </w:r>
      <w:r w:rsidRPr="00537452">
        <w:rPr>
          <w:b/>
        </w:rPr>
        <w:t>východní</w:t>
      </w:r>
      <w:r>
        <w:t xml:space="preserve">  - sem patří např. hinduismus, buddhismus, lámaismus, taoismus, konfucianismus a šintoismus – a </w:t>
      </w:r>
      <w:r w:rsidRPr="00537452">
        <w:rPr>
          <w:b/>
        </w:rPr>
        <w:t xml:space="preserve">západní </w:t>
      </w:r>
      <w:r>
        <w:t>– sem patří judaismus, křesťanství a islám.</w:t>
      </w:r>
    </w:p>
    <w:p w:rsidR="006C5253" w:rsidRDefault="006C5253">
      <w:r>
        <w:t xml:space="preserve">Začneme těmi </w:t>
      </w:r>
      <w:r w:rsidRPr="00537452">
        <w:rPr>
          <w:b/>
        </w:rPr>
        <w:t>východními</w:t>
      </w:r>
      <w:r>
        <w:t xml:space="preserve">. </w:t>
      </w:r>
      <w:r w:rsidR="00537452">
        <w:t xml:space="preserve">Pro dnešek </w:t>
      </w:r>
      <w:r w:rsidR="00537452" w:rsidRPr="00537452">
        <w:rPr>
          <w:b/>
        </w:rPr>
        <w:t>hinduismus a buddhismus</w:t>
      </w:r>
      <w:r w:rsidR="00537452">
        <w:t>.</w:t>
      </w:r>
      <w:r w:rsidR="001036D3">
        <w:t xml:space="preserve"> Přikládám prezentaci</w:t>
      </w:r>
      <w:r w:rsidR="008C5ADA">
        <w:t xml:space="preserve">, která je ale velmi stručná a stačí jenom pro nejzákladnější orientaci. Proto přikládám i další text z učebnice, na základě kterého můžete rozšířit svoje výpisky a k tomu náležející pracovní listy, které si zkuste vyplnit. Zejména cvičení, která jsou pro jednotlivce (poznáte to tak, že u nich není nic, je to nějaké vyplnění ano, ne, nebo tabulka. U těch, kde je více úkolů, děláte vždy jen ten s jedním panáčkem (když jsou dva je to dvojice, nebo tři trojice, a to doma nemáte </w:t>
      </w:r>
      <w:r w:rsidR="008C5ADA">
        <w:sym w:font="Wingdings" w:char="F04A"/>
      </w:r>
      <w:r w:rsidR="008C5ADA">
        <w:t>.</w:t>
      </w:r>
    </w:p>
    <w:p w:rsidR="001A0FCC" w:rsidRDefault="001A0FCC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S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S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67" w:rsidRDefault="00080E67"/>
    <w:p w:rsidR="006C5253" w:rsidRDefault="006C5253"/>
    <w:p w:rsidR="00647CD8" w:rsidRDefault="001A0FCC" w:rsidP="001A0FCC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Sv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Sv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CD8" w:rsidSect="00850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7CD8"/>
    <w:rsid w:val="00080E67"/>
    <w:rsid w:val="001036D3"/>
    <w:rsid w:val="001A0FCC"/>
    <w:rsid w:val="00537452"/>
    <w:rsid w:val="00642176"/>
    <w:rsid w:val="00647CD8"/>
    <w:rsid w:val="006C5253"/>
    <w:rsid w:val="0085045C"/>
    <w:rsid w:val="008C5ADA"/>
    <w:rsid w:val="00B21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5045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0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135</Words>
  <Characters>799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4</cp:revision>
  <dcterms:created xsi:type="dcterms:W3CDTF">2020-05-11T12:32:00Z</dcterms:created>
  <dcterms:modified xsi:type="dcterms:W3CDTF">2020-05-11T15:03:00Z</dcterms:modified>
</cp:coreProperties>
</file>