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46" w:rsidRPr="00FF21AC" w:rsidRDefault="00193FA2">
      <w:pPr>
        <w:rPr>
          <w:b/>
        </w:rPr>
      </w:pPr>
      <w:r w:rsidRPr="00FF21AC">
        <w:rPr>
          <w:b/>
        </w:rPr>
        <w:t>K2A1 samostudium 19. 5. 2020</w:t>
      </w:r>
    </w:p>
    <w:p w:rsidR="00193FA2" w:rsidRDefault="00193FA2" w:rsidP="00193FA2">
      <w:pPr>
        <w:pStyle w:val="Odstavecseseznamem"/>
        <w:numPr>
          <w:ilvl w:val="0"/>
          <w:numId w:val="1"/>
        </w:numPr>
      </w:pPr>
      <w:r>
        <w:t>dnes se podíváme na texty a slovní zásobu z lekce 10A</w:t>
      </w:r>
    </w:p>
    <w:p w:rsidR="00193FA2" w:rsidRDefault="00193FA2" w:rsidP="00193FA2">
      <w:pPr>
        <w:pStyle w:val="Odstavecseseznamem"/>
        <w:numPr>
          <w:ilvl w:val="0"/>
          <w:numId w:val="1"/>
        </w:numPr>
      </w:pPr>
      <w:r>
        <w:t xml:space="preserve">přečtěte si úvodní text ve </w:t>
      </w:r>
      <w:proofErr w:type="spellStart"/>
      <w:r>
        <w:t>cv</w:t>
      </w:r>
      <w:proofErr w:type="spellEnd"/>
      <w:r>
        <w:t xml:space="preserve">. 1A/str.110; kromě vlastního textu se podívejte i na rámeček, který simuluje </w:t>
      </w:r>
      <w:r w:rsidR="00320F54">
        <w:t>okno e-mailu</w:t>
      </w:r>
      <w:r>
        <w:t xml:space="preserve"> a najděte si ve slovník</w:t>
      </w:r>
      <w:r w:rsidR="00320F54">
        <w:t>u</w:t>
      </w:r>
      <w:r>
        <w:t xml:space="preserve"> i jednotlivé termíny z tohoto </w:t>
      </w:r>
      <w:r w:rsidR="00320F54">
        <w:t>okna</w:t>
      </w:r>
      <w:r>
        <w:t>, pokud je neznáte (</w:t>
      </w:r>
      <w:proofErr w:type="spellStart"/>
      <w:r w:rsidR="00320F54" w:rsidRPr="00FF21AC">
        <w:rPr>
          <w:i/>
        </w:rPr>
        <w:t>s</w:t>
      </w:r>
      <w:r w:rsidRPr="00FF21AC">
        <w:rPr>
          <w:i/>
        </w:rPr>
        <w:t>enden</w:t>
      </w:r>
      <w:proofErr w:type="spellEnd"/>
      <w:r w:rsidRPr="00FF21AC">
        <w:rPr>
          <w:i/>
        </w:rPr>
        <w:t xml:space="preserve">, </w:t>
      </w:r>
      <w:proofErr w:type="spellStart"/>
      <w:r w:rsidR="00320F54" w:rsidRPr="00FF21AC">
        <w:rPr>
          <w:i/>
        </w:rPr>
        <w:t>a</w:t>
      </w:r>
      <w:r w:rsidRPr="00FF21AC">
        <w:rPr>
          <w:i/>
        </w:rPr>
        <w:t>nhänhen</w:t>
      </w:r>
      <w:proofErr w:type="spellEnd"/>
      <w:r w:rsidRPr="00FF21AC">
        <w:rPr>
          <w:i/>
        </w:rPr>
        <w:t xml:space="preserve">, </w:t>
      </w:r>
      <w:proofErr w:type="spellStart"/>
      <w:r w:rsidRPr="00FF21AC">
        <w:rPr>
          <w:i/>
        </w:rPr>
        <w:t>Posteingang</w:t>
      </w:r>
      <w:proofErr w:type="spellEnd"/>
      <w:r w:rsidRPr="00FF21AC">
        <w:rPr>
          <w:i/>
        </w:rPr>
        <w:t xml:space="preserve">, </w:t>
      </w:r>
      <w:proofErr w:type="spellStart"/>
      <w:r w:rsidRPr="00FF21AC">
        <w:rPr>
          <w:i/>
        </w:rPr>
        <w:t>hochladen</w:t>
      </w:r>
      <w:proofErr w:type="spellEnd"/>
      <w:r>
        <w:t xml:space="preserve"> atp.)</w:t>
      </w:r>
    </w:p>
    <w:p w:rsidR="00406BED" w:rsidRPr="00FF21AC" w:rsidRDefault="00406BED" w:rsidP="00193FA2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t xml:space="preserve">odpovězte vlastními slovy na otázky pod </w:t>
      </w:r>
      <w:proofErr w:type="gramStart"/>
      <w:r>
        <w:t>texte</w:t>
      </w:r>
      <w:proofErr w:type="gramEnd"/>
      <w:r>
        <w:t xml:space="preserve"> </w:t>
      </w:r>
      <w:proofErr w:type="spellStart"/>
      <w:r w:rsidRPr="00FF21AC">
        <w:rPr>
          <w:i/>
        </w:rPr>
        <w:t>Was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schreibt</w:t>
      </w:r>
      <w:proofErr w:type="spellEnd"/>
      <w:r w:rsidRPr="00FF21AC">
        <w:rPr>
          <w:i/>
        </w:rPr>
        <w:t xml:space="preserve"> Michaela </w:t>
      </w:r>
      <w:proofErr w:type="spellStart"/>
      <w:r w:rsidRPr="00FF21AC">
        <w:rPr>
          <w:i/>
        </w:rPr>
        <w:t>Jörg</w:t>
      </w:r>
      <w:proofErr w:type="spellEnd"/>
      <w:r w:rsidRPr="00FF21AC">
        <w:rPr>
          <w:i/>
        </w:rPr>
        <w:t xml:space="preserve">: a) </w:t>
      </w:r>
      <w:proofErr w:type="spellStart"/>
      <w:r w:rsidRPr="00FF21AC">
        <w:rPr>
          <w:i/>
        </w:rPr>
        <w:t>zur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Schule</w:t>
      </w:r>
      <w:proofErr w:type="spellEnd"/>
      <w:r w:rsidRPr="00FF21AC">
        <w:rPr>
          <w:i/>
        </w:rPr>
        <w:t xml:space="preserve">?, b) </w:t>
      </w:r>
      <w:proofErr w:type="spellStart"/>
      <w:r w:rsidRPr="00FF21AC">
        <w:rPr>
          <w:i/>
        </w:rPr>
        <w:t>zum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Englischunterricht</w:t>
      </w:r>
      <w:proofErr w:type="spellEnd"/>
      <w:r w:rsidRPr="00FF21AC">
        <w:rPr>
          <w:i/>
        </w:rPr>
        <w:t xml:space="preserve">?, c) </w:t>
      </w:r>
      <w:proofErr w:type="spellStart"/>
      <w:r w:rsidRPr="00FF21AC">
        <w:rPr>
          <w:i/>
        </w:rPr>
        <w:t>zum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Deutschunterricht</w:t>
      </w:r>
      <w:proofErr w:type="spellEnd"/>
      <w:r w:rsidR="00FF21AC">
        <w:t>?</w:t>
      </w:r>
      <w:r>
        <w:t xml:space="preserve"> </w:t>
      </w:r>
      <w:r w:rsidRPr="00FF21AC">
        <w:rPr>
          <w:b/>
          <w:color w:val="FF0000"/>
        </w:rPr>
        <w:t>Obsah odpovědí vychází z informací v textu, ale pokuste se odpovědi co nejvíce formulovat vlastními slovy.</w:t>
      </w:r>
    </w:p>
    <w:p w:rsidR="00320F54" w:rsidRDefault="00406BED" w:rsidP="00406BED">
      <w:pPr>
        <w:pStyle w:val="Odstavecseseznamem"/>
        <w:rPr>
          <w:b/>
          <w:color w:val="FF0000"/>
        </w:rPr>
      </w:pPr>
      <w:r w:rsidRPr="00FF21AC">
        <w:rPr>
          <w:b/>
          <w:color w:val="FF0000"/>
        </w:rPr>
        <w:t xml:space="preserve">Odpovědi zašlete do </w:t>
      </w:r>
      <w:proofErr w:type="gramStart"/>
      <w:r w:rsidRPr="00FF21AC">
        <w:rPr>
          <w:b/>
          <w:color w:val="FF0000"/>
        </w:rPr>
        <w:t>25.5.2020</w:t>
      </w:r>
      <w:proofErr w:type="gramEnd"/>
      <w:r w:rsidRPr="00FF21AC">
        <w:rPr>
          <w:b/>
          <w:color w:val="FF0000"/>
        </w:rPr>
        <w:t xml:space="preserve"> e-mailem.</w:t>
      </w:r>
    </w:p>
    <w:p w:rsidR="00FF21AC" w:rsidRPr="00FF21AC" w:rsidRDefault="00FF21AC" w:rsidP="00406BED">
      <w:pPr>
        <w:pStyle w:val="Odstavecseseznamem"/>
        <w:rPr>
          <w:b/>
          <w:color w:val="FF0000"/>
        </w:rPr>
      </w:pPr>
    </w:p>
    <w:p w:rsidR="00406BED" w:rsidRDefault="00406BED" w:rsidP="00406BED">
      <w:pPr>
        <w:pStyle w:val="Odstavecseseznamem"/>
        <w:numPr>
          <w:ilvl w:val="0"/>
          <w:numId w:val="2"/>
        </w:numPr>
      </w:pPr>
      <w:r>
        <w:t>poslechněte si nahrávku 31 z CD 2 a vyplňte cvičení 2/str. 111</w:t>
      </w:r>
    </w:p>
    <w:p w:rsidR="00406BED" w:rsidRDefault="00406BED" w:rsidP="00406BED">
      <w:pPr>
        <w:pStyle w:val="Odstavecseseznamem"/>
        <w:numPr>
          <w:ilvl w:val="0"/>
          <w:numId w:val="2"/>
        </w:numPr>
      </w:pPr>
      <w:r>
        <w:t>vypracujte cvičení 3/str. 111 – podle zapsaného rozvrhu hodin spojte věty ve sloupcích s čísly a písmeny; pro kontrolu si pusťte nahrávku 33 z CD2</w:t>
      </w:r>
    </w:p>
    <w:p w:rsidR="00FF21AC" w:rsidRDefault="00FF21AC" w:rsidP="00FF21AC">
      <w:pPr>
        <w:pStyle w:val="Odstavecseseznamem"/>
        <w:ind w:left="360"/>
      </w:pPr>
    </w:p>
    <w:p w:rsidR="00F349AE" w:rsidRDefault="00E03DC2" w:rsidP="00406BED">
      <w:pPr>
        <w:pStyle w:val="Odstavecseseznamem"/>
        <w:numPr>
          <w:ilvl w:val="0"/>
          <w:numId w:val="2"/>
        </w:numPr>
      </w:pPr>
      <w:r>
        <w:t xml:space="preserve">všimněte si jednoho </w:t>
      </w:r>
      <w:r w:rsidRPr="00E03DC2">
        <w:rPr>
          <w:b/>
        </w:rPr>
        <w:t>pravidelného lexikálního jevu</w:t>
      </w:r>
      <w:r>
        <w:t>:</w:t>
      </w:r>
    </w:p>
    <w:p w:rsidR="00FF21AC" w:rsidRDefault="00E03DC2" w:rsidP="00E03DC2">
      <w:pPr>
        <w:pStyle w:val="Odstavecseseznamem"/>
        <w:ind w:left="360"/>
      </w:pPr>
      <w:r>
        <w:t xml:space="preserve">předložka, která se pojí </w:t>
      </w:r>
      <w:r w:rsidRPr="00E03DC2">
        <w:rPr>
          <w:b/>
        </w:rPr>
        <w:t>s ročními obdobími</w:t>
      </w:r>
      <w:r>
        <w:t xml:space="preserve">, je </w:t>
      </w:r>
      <w:r w:rsidRPr="00E03DC2">
        <w:rPr>
          <w:b/>
          <w:color w:val="FF0000"/>
        </w:rPr>
        <w:t>IN + člen</w:t>
      </w:r>
      <w:r>
        <w:t xml:space="preserve"> </w:t>
      </w:r>
    </w:p>
    <w:p w:rsidR="00E03DC2" w:rsidRDefault="00E03DC2" w:rsidP="00E03DC2">
      <w:pPr>
        <w:pStyle w:val="Odstavecseseznamem"/>
        <w:ind w:left="360"/>
      </w:pPr>
      <w:r>
        <w:t>(</w:t>
      </w:r>
      <w:r w:rsidRPr="00FF21AC">
        <w:rPr>
          <w:i/>
        </w:rPr>
        <w:t xml:space="preserve">na jaře – </w:t>
      </w:r>
      <w:proofErr w:type="spellStart"/>
      <w:r w:rsidRPr="00FF21AC">
        <w:rPr>
          <w:i/>
        </w:rPr>
        <w:t>im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Frühling</w:t>
      </w:r>
      <w:proofErr w:type="spellEnd"/>
      <w:r w:rsidRPr="00FF21AC">
        <w:rPr>
          <w:i/>
        </w:rPr>
        <w:t xml:space="preserve">, v létě – </w:t>
      </w:r>
      <w:proofErr w:type="spellStart"/>
      <w:r w:rsidRPr="00FF21AC">
        <w:rPr>
          <w:i/>
        </w:rPr>
        <w:t>im</w:t>
      </w:r>
      <w:proofErr w:type="spellEnd"/>
      <w:r w:rsidRPr="00FF21AC">
        <w:rPr>
          <w:i/>
        </w:rPr>
        <w:t xml:space="preserve"> Sommer, na podzim – </w:t>
      </w:r>
      <w:proofErr w:type="spellStart"/>
      <w:r w:rsidRPr="00FF21AC">
        <w:rPr>
          <w:i/>
        </w:rPr>
        <w:t>im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Herbst</w:t>
      </w:r>
      <w:proofErr w:type="spellEnd"/>
      <w:r w:rsidRPr="00FF21AC">
        <w:rPr>
          <w:i/>
        </w:rPr>
        <w:t xml:space="preserve">, v zimě – </w:t>
      </w:r>
      <w:proofErr w:type="spellStart"/>
      <w:r w:rsidRPr="00FF21AC">
        <w:rPr>
          <w:i/>
        </w:rPr>
        <w:t>im</w:t>
      </w:r>
      <w:proofErr w:type="spellEnd"/>
      <w:r w:rsidRPr="00FF21AC">
        <w:rPr>
          <w:i/>
        </w:rPr>
        <w:t xml:space="preserve"> Winter</w:t>
      </w:r>
      <w:r>
        <w:t>)</w:t>
      </w:r>
    </w:p>
    <w:p w:rsidR="00FF21AC" w:rsidRDefault="00FF21AC" w:rsidP="00E03DC2">
      <w:pPr>
        <w:pStyle w:val="Odstavecseseznamem"/>
        <w:ind w:left="360"/>
      </w:pPr>
    </w:p>
    <w:p w:rsidR="00FF21AC" w:rsidRDefault="00E03DC2" w:rsidP="00E03DC2">
      <w:pPr>
        <w:pStyle w:val="Odstavecseseznamem"/>
        <w:ind w:left="360"/>
      </w:pPr>
      <w:r>
        <w:t xml:space="preserve">předložka, která se pojí </w:t>
      </w:r>
      <w:r w:rsidRPr="00E03DC2">
        <w:rPr>
          <w:b/>
        </w:rPr>
        <w:t>s měsíci v roce</w:t>
      </w:r>
      <w:r>
        <w:t xml:space="preserve">, je </w:t>
      </w:r>
      <w:r w:rsidRPr="00E03DC2">
        <w:rPr>
          <w:b/>
          <w:color w:val="FF0000"/>
        </w:rPr>
        <w:t>IN + člen</w:t>
      </w:r>
      <w:r>
        <w:t xml:space="preserve"> </w:t>
      </w:r>
    </w:p>
    <w:p w:rsidR="00E03DC2" w:rsidRDefault="00E03DC2" w:rsidP="00E03DC2">
      <w:pPr>
        <w:pStyle w:val="Odstavecseseznamem"/>
        <w:ind w:left="360"/>
      </w:pPr>
      <w:r>
        <w:t>(</w:t>
      </w:r>
      <w:r w:rsidRPr="00FF21AC">
        <w:rPr>
          <w:i/>
        </w:rPr>
        <w:t xml:space="preserve">v lednu </w:t>
      </w:r>
      <w:proofErr w:type="spellStart"/>
      <w:r w:rsidRPr="00FF21AC">
        <w:rPr>
          <w:i/>
        </w:rPr>
        <w:t>im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Januar</w:t>
      </w:r>
      <w:proofErr w:type="spellEnd"/>
      <w:r w:rsidRPr="00FF21AC">
        <w:rPr>
          <w:i/>
        </w:rPr>
        <w:t xml:space="preserve">, v dubnu </w:t>
      </w:r>
      <w:proofErr w:type="spellStart"/>
      <w:r w:rsidRPr="00FF21AC">
        <w:rPr>
          <w:i/>
        </w:rPr>
        <w:t>im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April</w:t>
      </w:r>
      <w:proofErr w:type="spellEnd"/>
      <w:r>
        <w:t>…)</w:t>
      </w:r>
    </w:p>
    <w:p w:rsidR="00FF21AC" w:rsidRDefault="00FF21AC" w:rsidP="00E03DC2">
      <w:pPr>
        <w:pStyle w:val="Odstavecseseznamem"/>
        <w:ind w:left="360"/>
      </w:pPr>
    </w:p>
    <w:p w:rsidR="00FF21AC" w:rsidRDefault="00E03DC2" w:rsidP="00E03DC2">
      <w:pPr>
        <w:pStyle w:val="Odstavecseseznamem"/>
        <w:ind w:left="360"/>
      </w:pPr>
      <w:r>
        <w:t xml:space="preserve">předložka, která se </w:t>
      </w:r>
      <w:proofErr w:type="gramStart"/>
      <w:r>
        <w:t xml:space="preserve">pojí  </w:t>
      </w:r>
      <w:r w:rsidRPr="00E03DC2">
        <w:rPr>
          <w:b/>
        </w:rPr>
        <w:t>s dny</w:t>
      </w:r>
      <w:proofErr w:type="gramEnd"/>
      <w:r w:rsidRPr="00E03DC2">
        <w:rPr>
          <w:b/>
        </w:rPr>
        <w:t xml:space="preserve"> v týdnu</w:t>
      </w:r>
      <w:r>
        <w:t xml:space="preserve">, je </w:t>
      </w:r>
      <w:r w:rsidRPr="00E03DC2">
        <w:rPr>
          <w:b/>
          <w:color w:val="FF0000"/>
        </w:rPr>
        <w:t>AM + člen</w:t>
      </w:r>
      <w:r>
        <w:t xml:space="preserve"> </w:t>
      </w:r>
    </w:p>
    <w:p w:rsidR="00E03DC2" w:rsidRDefault="00E03DC2" w:rsidP="00E03DC2">
      <w:pPr>
        <w:pStyle w:val="Odstavecseseznamem"/>
        <w:ind w:left="360"/>
      </w:pPr>
      <w:r>
        <w:t>(</w:t>
      </w:r>
      <w:r w:rsidRPr="00FF21AC">
        <w:rPr>
          <w:i/>
        </w:rPr>
        <w:t xml:space="preserve">v pondělí – </w:t>
      </w:r>
      <w:proofErr w:type="spellStart"/>
      <w:r w:rsidRPr="00FF21AC">
        <w:rPr>
          <w:i/>
        </w:rPr>
        <w:t>am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Montag</w:t>
      </w:r>
      <w:proofErr w:type="spellEnd"/>
      <w:r w:rsidRPr="00FF21AC">
        <w:rPr>
          <w:i/>
        </w:rPr>
        <w:t xml:space="preserve">, v pátek – </w:t>
      </w:r>
      <w:proofErr w:type="spellStart"/>
      <w:r w:rsidRPr="00FF21AC">
        <w:rPr>
          <w:i/>
        </w:rPr>
        <w:t>am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Freitag</w:t>
      </w:r>
      <w:proofErr w:type="spellEnd"/>
      <w:r>
        <w:t>…)</w:t>
      </w:r>
    </w:p>
    <w:p w:rsidR="00FF21AC" w:rsidRDefault="00FF21AC" w:rsidP="00E03DC2">
      <w:pPr>
        <w:pStyle w:val="Odstavecseseznamem"/>
        <w:ind w:left="360"/>
      </w:pPr>
    </w:p>
    <w:p w:rsidR="00FF21AC" w:rsidRDefault="00E03DC2" w:rsidP="00E03DC2">
      <w:pPr>
        <w:pStyle w:val="Odstavecseseznamem"/>
        <w:ind w:left="360"/>
      </w:pPr>
      <w:r>
        <w:t xml:space="preserve">předložka, která se pojí </w:t>
      </w:r>
      <w:r w:rsidRPr="00E03DC2">
        <w:rPr>
          <w:b/>
        </w:rPr>
        <w:t>s hodinami</w:t>
      </w:r>
      <w:r>
        <w:t xml:space="preserve">, je </w:t>
      </w:r>
      <w:r w:rsidRPr="00E03DC2">
        <w:rPr>
          <w:b/>
          <w:color w:val="FF0000"/>
        </w:rPr>
        <w:t>UM</w:t>
      </w:r>
      <w:r>
        <w:t xml:space="preserve"> </w:t>
      </w:r>
    </w:p>
    <w:p w:rsidR="00E03DC2" w:rsidRDefault="00E03DC2" w:rsidP="00E03DC2">
      <w:pPr>
        <w:pStyle w:val="Odstavecseseznamem"/>
        <w:ind w:left="360"/>
      </w:pPr>
      <w:r>
        <w:t>(</w:t>
      </w:r>
      <w:r w:rsidRPr="00FF21AC">
        <w:rPr>
          <w:i/>
        </w:rPr>
        <w:t xml:space="preserve">v 8 hodin – um 8 </w:t>
      </w:r>
      <w:proofErr w:type="spellStart"/>
      <w:r w:rsidRPr="00FF21AC">
        <w:rPr>
          <w:i/>
        </w:rPr>
        <w:t>Uhr</w:t>
      </w:r>
      <w:proofErr w:type="spellEnd"/>
      <w:r w:rsidRPr="00FF21AC">
        <w:rPr>
          <w:i/>
        </w:rPr>
        <w:t xml:space="preserve">, v půl páté – um </w:t>
      </w:r>
      <w:proofErr w:type="spellStart"/>
      <w:r w:rsidRPr="00FF21AC">
        <w:rPr>
          <w:i/>
        </w:rPr>
        <w:t>halb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fünf</w:t>
      </w:r>
      <w:proofErr w:type="spellEnd"/>
      <w:r>
        <w:t>)</w:t>
      </w:r>
    </w:p>
    <w:p w:rsidR="00FF21AC" w:rsidRDefault="00FF21AC" w:rsidP="00E03DC2">
      <w:pPr>
        <w:pStyle w:val="Odstavecseseznamem"/>
        <w:ind w:left="360"/>
      </w:pPr>
    </w:p>
    <w:p w:rsidR="00E03DC2" w:rsidRDefault="00E03DC2" w:rsidP="00E03DC2">
      <w:pPr>
        <w:pStyle w:val="Odstavecseseznamem"/>
        <w:numPr>
          <w:ilvl w:val="0"/>
          <w:numId w:val="3"/>
        </w:numPr>
      </w:pPr>
      <w:r>
        <w:t>zopakujte si (nebo se naučte) roční období, měsíce v roce, dny v </w:t>
      </w:r>
      <w:proofErr w:type="gramStart"/>
      <w:r>
        <w:t>týdnu a  určování</w:t>
      </w:r>
      <w:proofErr w:type="gramEnd"/>
      <w:r>
        <w:t xml:space="preserve"> hodin (měli jsme v lekci 6)</w:t>
      </w:r>
    </w:p>
    <w:p w:rsidR="00E03DC2" w:rsidRDefault="00E03DC2" w:rsidP="00FF21AC">
      <w:pPr>
        <w:pStyle w:val="Odstavecseseznamem"/>
        <w:numPr>
          <w:ilvl w:val="0"/>
          <w:numId w:val="3"/>
        </w:numPr>
      </w:pPr>
      <w:r>
        <w:t>v této lekci se používají dvě slovíčka týkající se určování času, která se mohou plést; zde jejich vysvětlení:</w:t>
      </w:r>
    </w:p>
    <w:p w:rsidR="00E03DC2" w:rsidRDefault="00E03DC2" w:rsidP="00E03DC2">
      <w:r w:rsidRPr="00FF21AC">
        <w:rPr>
          <w:b/>
          <w:color w:val="0070C0"/>
        </w:rPr>
        <w:t xml:space="preserve">e </w:t>
      </w:r>
      <w:proofErr w:type="spellStart"/>
      <w:r w:rsidRPr="00FF21AC">
        <w:rPr>
          <w:b/>
          <w:color w:val="0070C0"/>
        </w:rPr>
        <w:t>Stunde</w:t>
      </w:r>
      <w:proofErr w:type="spellEnd"/>
      <w:r w:rsidRPr="00FF21AC">
        <w:rPr>
          <w:b/>
          <w:color w:val="0070C0"/>
        </w:rPr>
        <w:t>,-n = hodina (60 minut, v případě vyučovací jednotky 45 minut)</w:t>
      </w:r>
      <w:r>
        <w:t>, tj. časový úsek v délce 60/45 minut, bez ohledu na to, v jaké části dne probíhá</w:t>
      </w:r>
    </w:p>
    <w:p w:rsidR="00E03DC2" w:rsidRDefault="00E03DC2" w:rsidP="00E03DC2">
      <w:r>
        <w:t xml:space="preserve">např. </w:t>
      </w:r>
      <w:r w:rsidRPr="00FF21AC">
        <w:rPr>
          <w:i/>
        </w:rPr>
        <w:t>přednáška trvala 2 hodiny</w:t>
      </w:r>
      <w:r>
        <w:t xml:space="preserve"> (=2x60 minut); </w:t>
      </w:r>
      <w:r w:rsidRPr="00FF21AC">
        <w:rPr>
          <w:i/>
        </w:rPr>
        <w:t>cesta do Paříže trvá 15 ho</w:t>
      </w:r>
      <w:r>
        <w:t xml:space="preserve">din (= 15x60minut); </w:t>
      </w:r>
      <w:r w:rsidRPr="00FF21AC">
        <w:rPr>
          <w:i/>
        </w:rPr>
        <w:t>měli jsme ve škole čtyři hodiny, dvě nám odpadl</w:t>
      </w:r>
      <w:r>
        <w:t>y (4x45 a odpadly 2x45)</w:t>
      </w:r>
    </w:p>
    <w:p w:rsidR="00E03DC2" w:rsidRPr="00FF21AC" w:rsidRDefault="00E03DC2" w:rsidP="00FF21AC">
      <w:pPr>
        <w:jc w:val="center"/>
        <w:rPr>
          <w:color w:val="FF0000"/>
        </w:rPr>
      </w:pPr>
      <w:r w:rsidRPr="00FF21AC">
        <w:rPr>
          <w:color w:val="FF0000"/>
        </w:rPr>
        <w:t>ALE</w:t>
      </w:r>
    </w:p>
    <w:p w:rsidR="00E03DC2" w:rsidRPr="00FF21AC" w:rsidRDefault="00E03DC2" w:rsidP="00E03DC2">
      <w:pPr>
        <w:rPr>
          <w:b/>
          <w:color w:val="0070C0"/>
        </w:rPr>
      </w:pPr>
      <w:r w:rsidRPr="00FF21AC">
        <w:rPr>
          <w:b/>
          <w:color w:val="0070C0"/>
        </w:rPr>
        <w:t xml:space="preserve">e </w:t>
      </w:r>
      <w:proofErr w:type="spellStart"/>
      <w:r w:rsidRPr="00FF21AC">
        <w:rPr>
          <w:b/>
          <w:color w:val="0070C0"/>
        </w:rPr>
        <w:t>Uhr</w:t>
      </w:r>
      <w:proofErr w:type="spellEnd"/>
      <w:r w:rsidRPr="00FF21AC">
        <w:rPr>
          <w:b/>
          <w:color w:val="0070C0"/>
        </w:rPr>
        <w:t xml:space="preserve">, -n = hodina (při určování času; také </w:t>
      </w:r>
      <w:proofErr w:type="spellStart"/>
      <w:r w:rsidRPr="00FF21AC">
        <w:rPr>
          <w:b/>
          <w:color w:val="0070C0"/>
        </w:rPr>
        <w:t>přístoj</w:t>
      </w:r>
      <w:proofErr w:type="spellEnd"/>
      <w:r w:rsidRPr="00FF21AC">
        <w:rPr>
          <w:b/>
          <w:color w:val="0070C0"/>
        </w:rPr>
        <w:t xml:space="preserve"> – hodinky)</w:t>
      </w:r>
    </w:p>
    <w:p w:rsidR="00E03DC2" w:rsidRPr="00FF21AC" w:rsidRDefault="00E03DC2" w:rsidP="00E03DC2">
      <w:pPr>
        <w:rPr>
          <w:i/>
        </w:rPr>
      </w:pPr>
      <w:r>
        <w:t xml:space="preserve">např. </w:t>
      </w:r>
      <w:r w:rsidRPr="00FF21AC">
        <w:rPr>
          <w:i/>
        </w:rPr>
        <w:t>přednáška trvala do osmi do deseti hodin (</w:t>
      </w:r>
      <w:proofErr w:type="spellStart"/>
      <w:r w:rsidRPr="00FF21AC">
        <w:rPr>
          <w:i/>
        </w:rPr>
        <w:t>von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acht</w:t>
      </w:r>
      <w:proofErr w:type="spellEnd"/>
      <w:r w:rsidRPr="00FF21AC">
        <w:rPr>
          <w:i/>
        </w:rPr>
        <w:t xml:space="preserve"> bis </w:t>
      </w:r>
      <w:proofErr w:type="spellStart"/>
      <w:r w:rsidRPr="00FF21AC">
        <w:rPr>
          <w:i/>
        </w:rPr>
        <w:t>zehn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Uhr</w:t>
      </w:r>
      <w:proofErr w:type="spellEnd"/>
      <w:r w:rsidRPr="00FF21AC">
        <w:rPr>
          <w:i/>
        </w:rPr>
        <w:t>)</w:t>
      </w:r>
    </w:p>
    <w:p w:rsidR="00E03DC2" w:rsidRPr="00FF21AC" w:rsidRDefault="00CD491B" w:rsidP="00E03DC2">
      <w:pPr>
        <w:rPr>
          <w:i/>
        </w:rPr>
      </w:pPr>
      <w:r w:rsidRPr="00FF21AC">
        <w:rPr>
          <w:i/>
        </w:rPr>
        <w:t>Až pojedeme do</w:t>
      </w:r>
      <w:r w:rsidR="00E03DC2" w:rsidRPr="00FF21AC">
        <w:rPr>
          <w:i/>
        </w:rPr>
        <w:t xml:space="preserve"> Paříže, vyje</w:t>
      </w:r>
      <w:r w:rsidRPr="00FF21AC">
        <w:rPr>
          <w:i/>
        </w:rPr>
        <w:t>me</w:t>
      </w:r>
      <w:r w:rsidR="00E03DC2" w:rsidRPr="00FF21AC">
        <w:rPr>
          <w:i/>
        </w:rPr>
        <w:t xml:space="preserve"> z Prahy v šest večer a doje</w:t>
      </w:r>
      <w:r w:rsidRPr="00FF21AC">
        <w:rPr>
          <w:i/>
        </w:rPr>
        <w:t>deme</w:t>
      </w:r>
      <w:r w:rsidR="00E03DC2" w:rsidRPr="00FF21AC">
        <w:rPr>
          <w:i/>
        </w:rPr>
        <w:t xml:space="preserve"> do Paříže </w:t>
      </w:r>
      <w:r w:rsidRPr="00FF21AC">
        <w:rPr>
          <w:i/>
        </w:rPr>
        <w:t>v devět ráno. (</w:t>
      </w:r>
      <w:proofErr w:type="spellStart"/>
      <w:r w:rsidRPr="00FF21AC">
        <w:rPr>
          <w:i/>
        </w:rPr>
        <w:t>Bei</w:t>
      </w:r>
      <w:proofErr w:type="spellEnd"/>
      <w:r w:rsidRPr="00FF21AC">
        <w:rPr>
          <w:i/>
        </w:rPr>
        <w:t xml:space="preserve"> der </w:t>
      </w:r>
      <w:proofErr w:type="spellStart"/>
      <w:r w:rsidRPr="00FF21AC">
        <w:rPr>
          <w:i/>
        </w:rPr>
        <w:t>Fahrt</w:t>
      </w:r>
      <w:proofErr w:type="spellEnd"/>
      <w:r w:rsidRPr="00FF21AC">
        <w:rPr>
          <w:i/>
        </w:rPr>
        <w:t xml:space="preserve"> nach Paris </w:t>
      </w:r>
      <w:proofErr w:type="spellStart"/>
      <w:r w:rsidRPr="00FF21AC">
        <w:rPr>
          <w:i/>
        </w:rPr>
        <w:t>fahren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wir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aus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Prag</w:t>
      </w:r>
      <w:proofErr w:type="spellEnd"/>
      <w:r w:rsidRPr="00FF21AC">
        <w:rPr>
          <w:i/>
        </w:rPr>
        <w:t xml:space="preserve"> um 6 </w:t>
      </w:r>
      <w:proofErr w:type="spellStart"/>
      <w:r w:rsidRPr="00FF21AC">
        <w:rPr>
          <w:i/>
        </w:rPr>
        <w:t>Uhr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abends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und</w:t>
      </w:r>
      <w:proofErr w:type="spellEnd"/>
      <w:r w:rsidRPr="00FF21AC">
        <w:rPr>
          <w:i/>
        </w:rPr>
        <w:t xml:space="preserve"> in Paris </w:t>
      </w:r>
      <w:proofErr w:type="spellStart"/>
      <w:r w:rsidRPr="00FF21AC">
        <w:rPr>
          <w:i/>
        </w:rPr>
        <w:t>sind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wir</w:t>
      </w:r>
      <w:proofErr w:type="spellEnd"/>
      <w:r w:rsidRPr="00FF21AC">
        <w:rPr>
          <w:i/>
        </w:rPr>
        <w:t xml:space="preserve"> um 9 </w:t>
      </w:r>
      <w:proofErr w:type="spellStart"/>
      <w:r w:rsidRPr="00FF21AC">
        <w:rPr>
          <w:i/>
        </w:rPr>
        <w:t>Uhr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morgens</w:t>
      </w:r>
      <w:proofErr w:type="spellEnd"/>
      <w:r w:rsidRPr="00FF21AC">
        <w:rPr>
          <w:i/>
        </w:rPr>
        <w:t>)</w:t>
      </w:r>
    </w:p>
    <w:p w:rsidR="00CD491B" w:rsidRPr="00FF21AC" w:rsidRDefault="00CD491B" w:rsidP="00E03DC2">
      <w:pPr>
        <w:rPr>
          <w:i/>
        </w:rPr>
      </w:pPr>
      <w:r w:rsidRPr="00FF21AC">
        <w:rPr>
          <w:i/>
        </w:rPr>
        <w:lastRenderedPageBreak/>
        <w:t xml:space="preserve">Mám nové hodinky. </w:t>
      </w:r>
      <w:proofErr w:type="spellStart"/>
      <w:r w:rsidRPr="00FF21AC">
        <w:rPr>
          <w:i/>
        </w:rPr>
        <w:t>Ich</w:t>
      </w:r>
      <w:proofErr w:type="spellEnd"/>
      <w:r w:rsidRPr="00FF21AC">
        <w:rPr>
          <w:i/>
        </w:rPr>
        <w:t xml:space="preserve"> </w:t>
      </w:r>
      <w:proofErr w:type="spellStart"/>
      <w:r w:rsidRPr="00FF21AC">
        <w:rPr>
          <w:i/>
        </w:rPr>
        <w:t>habe</w:t>
      </w:r>
      <w:proofErr w:type="spellEnd"/>
      <w:r w:rsidRPr="00FF21AC">
        <w:rPr>
          <w:i/>
        </w:rPr>
        <w:t xml:space="preserve"> </w:t>
      </w:r>
      <w:proofErr w:type="spellStart"/>
      <w:r w:rsidR="00FF21AC">
        <w:rPr>
          <w:i/>
        </w:rPr>
        <w:t>eine</w:t>
      </w:r>
      <w:proofErr w:type="spellEnd"/>
      <w:r w:rsidR="00FF21AC">
        <w:rPr>
          <w:i/>
        </w:rPr>
        <w:t xml:space="preserve"> </w:t>
      </w:r>
      <w:proofErr w:type="spellStart"/>
      <w:r w:rsidR="00FF21AC">
        <w:rPr>
          <w:i/>
        </w:rPr>
        <w:t>neue</w:t>
      </w:r>
      <w:proofErr w:type="spellEnd"/>
      <w:r w:rsidR="00FF21AC">
        <w:rPr>
          <w:i/>
        </w:rPr>
        <w:t xml:space="preserve"> </w:t>
      </w:r>
      <w:proofErr w:type="spellStart"/>
      <w:r w:rsidR="00FF21AC">
        <w:rPr>
          <w:i/>
        </w:rPr>
        <w:t>Uhr</w:t>
      </w:r>
      <w:proofErr w:type="spellEnd"/>
      <w:r w:rsidRPr="00FF21AC">
        <w:rPr>
          <w:i/>
        </w:rPr>
        <w:t>.</w:t>
      </w:r>
    </w:p>
    <w:p w:rsidR="00CD491B" w:rsidRDefault="00CD491B" w:rsidP="00E03DC2">
      <w:r>
        <w:t>Pro dokončení lekce 10A ještě dodělejte cvičení 3/str. 210, a 4 a 5/str.211.</w:t>
      </w:r>
      <w:r w:rsidR="00FF21AC">
        <w:t xml:space="preserve"> Tato cvičení odevzdávat nemusíte, pokud je nechcete zkontrolovat.</w:t>
      </w:r>
    </w:p>
    <w:p w:rsidR="00E83EF8" w:rsidRDefault="00E83EF8" w:rsidP="00E03DC2"/>
    <w:p w:rsidR="00E83EF8" w:rsidRPr="00E83EF8" w:rsidRDefault="00E83EF8" w:rsidP="00E03DC2">
      <w:pPr>
        <w:rPr>
          <w:b/>
          <w:color w:val="FF0000"/>
        </w:rPr>
      </w:pPr>
      <w:r w:rsidRPr="00E83EF8">
        <w:rPr>
          <w:b/>
          <w:color w:val="FF0000"/>
        </w:rPr>
        <w:t xml:space="preserve">Příští týden v úterý </w:t>
      </w:r>
      <w:proofErr w:type="gramStart"/>
      <w:r w:rsidRPr="00E83EF8">
        <w:rPr>
          <w:b/>
          <w:color w:val="FF0000"/>
        </w:rPr>
        <w:t>19.5. na</w:t>
      </w:r>
      <w:proofErr w:type="gramEnd"/>
      <w:r w:rsidRPr="00E83EF8">
        <w:rPr>
          <w:b/>
          <w:color w:val="FF0000"/>
        </w:rPr>
        <w:t xml:space="preserve"> Vaše přání opět zrealizuji </w:t>
      </w:r>
      <w:proofErr w:type="spellStart"/>
      <w:r w:rsidRPr="00E83EF8">
        <w:rPr>
          <w:b/>
          <w:color w:val="FF0000"/>
        </w:rPr>
        <w:t>videohodinu</w:t>
      </w:r>
      <w:proofErr w:type="spellEnd"/>
      <w:r w:rsidRPr="00E83EF8">
        <w:rPr>
          <w:b/>
          <w:color w:val="FF0000"/>
        </w:rPr>
        <w:t xml:space="preserve"> přes </w:t>
      </w:r>
      <w:proofErr w:type="spellStart"/>
      <w:r w:rsidRPr="00E83EF8">
        <w:rPr>
          <w:b/>
          <w:color w:val="FF0000"/>
        </w:rPr>
        <w:t>Google</w:t>
      </w:r>
      <w:proofErr w:type="spellEnd"/>
      <w:r w:rsidRPr="00E83EF8">
        <w:rPr>
          <w:b/>
          <w:color w:val="FF0000"/>
        </w:rPr>
        <w:t xml:space="preserve"> </w:t>
      </w:r>
      <w:proofErr w:type="spellStart"/>
      <w:r w:rsidRPr="00E83EF8">
        <w:rPr>
          <w:b/>
          <w:color w:val="FF0000"/>
        </w:rPr>
        <w:t>Meet</w:t>
      </w:r>
      <w:proofErr w:type="spellEnd"/>
      <w:r w:rsidRPr="00E83EF8">
        <w:rPr>
          <w:b/>
          <w:color w:val="FF0000"/>
        </w:rPr>
        <w:t>. Kdo máte zájem, připojte se. Link do virtuální učebny bude zaslán krátce před 14h.</w:t>
      </w:r>
    </w:p>
    <w:sectPr w:rsidR="00E83EF8" w:rsidRPr="00E83EF8" w:rsidSect="008B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AB1"/>
    <w:multiLevelType w:val="hybridMultilevel"/>
    <w:tmpl w:val="752A2578"/>
    <w:lvl w:ilvl="0" w:tplc="A9C21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63F0"/>
    <w:multiLevelType w:val="hybridMultilevel"/>
    <w:tmpl w:val="85E66502"/>
    <w:lvl w:ilvl="0" w:tplc="A9C213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D70ECC"/>
    <w:multiLevelType w:val="hybridMultilevel"/>
    <w:tmpl w:val="7BEEBCD4"/>
    <w:lvl w:ilvl="0" w:tplc="A9C213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FA2"/>
    <w:rsid w:val="00193FA2"/>
    <w:rsid w:val="00320F54"/>
    <w:rsid w:val="00406BED"/>
    <w:rsid w:val="008B4B46"/>
    <w:rsid w:val="00CB12F2"/>
    <w:rsid w:val="00CD491B"/>
    <w:rsid w:val="00E03DC2"/>
    <w:rsid w:val="00E83EF8"/>
    <w:rsid w:val="00F349AE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dcterms:created xsi:type="dcterms:W3CDTF">2020-05-12T07:43:00Z</dcterms:created>
  <dcterms:modified xsi:type="dcterms:W3CDTF">2020-05-12T19:34:00Z</dcterms:modified>
</cp:coreProperties>
</file>