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D6" w:rsidRDefault="009549E1">
      <w:r>
        <w:t xml:space="preserve">K3 </w:t>
      </w:r>
      <w:r w:rsidR="00B66B53">
        <w:t>–</w:t>
      </w:r>
      <w:r>
        <w:t xml:space="preserve"> D</w:t>
      </w:r>
    </w:p>
    <w:p w:rsidR="00B66B53" w:rsidRDefault="00B66B53">
      <w:r>
        <w:t>Tento týden budeme opakovat látku minulých týdnů. Nejprve si prosím vyplňte test. Některé odpovědi možná budete muset dohledat, ale doufám, že to zvládnete.</w:t>
      </w:r>
    </w:p>
    <w:p w:rsidR="00B66B53" w:rsidRDefault="005D577C">
      <w:hyperlink r:id="rId4" w:history="1">
        <w:r w:rsidRPr="003A03F3">
          <w:rPr>
            <w:rStyle w:val="Hypertextovodkaz"/>
          </w:rPr>
          <w:t>https://forms.gle/tft7xUnKHr1Lxc2q7</w:t>
        </w:r>
      </w:hyperlink>
      <w:r>
        <w:t xml:space="preserve"> </w:t>
      </w:r>
    </w:p>
    <w:p w:rsidR="00B66B53" w:rsidRDefault="0030371D">
      <w:r>
        <w:t xml:space="preserve">Dále si vyzkoušíme analýzu historických pramenů. Rozdělíte se na dvě skupiny podle abecedy. První skupina od Ondry </w:t>
      </w:r>
      <w:proofErr w:type="spellStart"/>
      <w:r>
        <w:t>Cagaše</w:t>
      </w:r>
      <w:proofErr w:type="spellEnd"/>
      <w:r>
        <w:t xml:space="preserve"> po Šárku Palackou bude odpovídat na otázky č. 1 – 6 k textovému dokumentu. Druhá skupina od Terky Podzemské po Janu Žemličkovou si vyzkouší analýzu ikonologického pramene a odpoví na </w:t>
      </w:r>
      <w:proofErr w:type="spellStart"/>
      <w:r>
        <w:t>ot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7 – 13.</w:t>
      </w:r>
    </w:p>
    <w:p w:rsidR="0030371D" w:rsidRDefault="0030371D">
      <w:r>
        <w:t xml:space="preserve">Vypracované odpovědi na otázky mi prosím odešlete. Pracujte prosím samostatně, vyzkoušejte si to, o nic nejde. Některé odpovědi budou kratší, někde se více rozepište. Nebojte se toho, nanejvýš to nebude úplně </w:t>
      </w:r>
      <w:r w:rsidR="00885316">
        <w:t>přesné, nic</w:t>
      </w:r>
      <w:r>
        <w:t xml:space="preserve"> horšího se nestane. </w:t>
      </w:r>
      <w:r w:rsidR="00885316">
        <w:t>Bude se vám to hodit i příští rok.</w:t>
      </w:r>
    </w:p>
    <w:p w:rsidR="0019763E" w:rsidRDefault="0019763E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63E" w:rsidSect="00E107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49E1"/>
    <w:rsid w:val="0019763E"/>
    <w:rsid w:val="0030371D"/>
    <w:rsid w:val="005D577C"/>
    <w:rsid w:val="00885316"/>
    <w:rsid w:val="008F6AE5"/>
    <w:rsid w:val="009549E1"/>
    <w:rsid w:val="00B66B53"/>
    <w:rsid w:val="00E10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07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763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D57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tft7xUnKHr1Lxc2q7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123</Words>
  <Characters>729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2020-05-05T09:31:00Z</dcterms:created>
  <dcterms:modified xsi:type="dcterms:W3CDTF">2020-05-05T18:03:00Z</dcterms:modified>
</cp:coreProperties>
</file>