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2C" w:rsidRPr="00956A46" w:rsidRDefault="0027682C" w:rsidP="0027682C">
      <w:pPr>
        <w:rPr>
          <w:b/>
        </w:rPr>
      </w:pPr>
      <w:r>
        <w:rPr>
          <w:b/>
        </w:rPr>
        <w:t xml:space="preserve">NJ K3A2 samostudium 12. 5. </w:t>
      </w:r>
      <w:r w:rsidRPr="00956A46">
        <w:rPr>
          <w:b/>
        </w:rPr>
        <w:t>2020</w:t>
      </w:r>
    </w:p>
    <w:p w:rsidR="0027682C" w:rsidRDefault="0027682C" w:rsidP="0027682C">
      <w:pPr>
        <w:pStyle w:val="Odstavecseseznamem"/>
        <w:numPr>
          <w:ilvl w:val="0"/>
          <w:numId w:val="1"/>
        </w:numPr>
      </w:pPr>
      <w:r>
        <w:t xml:space="preserve">dnes si dáme kratší </w:t>
      </w:r>
      <w:proofErr w:type="spellStart"/>
      <w:r>
        <w:t>testík</w:t>
      </w:r>
      <w:proofErr w:type="spellEnd"/>
      <w:r>
        <w:t xml:space="preserve"> na předložky s geografickými názvy</w:t>
      </w:r>
    </w:p>
    <w:p w:rsidR="0027682C" w:rsidRDefault="0027682C" w:rsidP="0027682C">
      <w:pPr>
        <w:pStyle w:val="Odstavecseseznamem"/>
        <w:numPr>
          <w:ilvl w:val="0"/>
          <w:numId w:val="1"/>
        </w:numPr>
      </w:pPr>
      <w:r>
        <w:t>testování bude probíhat takto:</w:t>
      </w:r>
    </w:p>
    <w:p w:rsidR="0027682C" w:rsidRDefault="0027682C" w:rsidP="0027682C">
      <w:pPr>
        <w:pStyle w:val="Odstavecseseznamem"/>
        <w:numPr>
          <w:ilvl w:val="1"/>
          <w:numId w:val="1"/>
        </w:numPr>
      </w:pPr>
      <w:r>
        <w:t xml:space="preserve">prosím všechny, aby byli k dispozici v úterý </w:t>
      </w:r>
      <w:proofErr w:type="gramStart"/>
      <w:r>
        <w:t>12.5.2020</w:t>
      </w:r>
      <w:proofErr w:type="gramEnd"/>
      <w:r>
        <w:t xml:space="preserve"> </w:t>
      </w:r>
      <w:r w:rsidRPr="008F170A">
        <w:rPr>
          <w:b/>
        </w:rPr>
        <w:t>od 1</w:t>
      </w:r>
      <w:r>
        <w:rPr>
          <w:b/>
        </w:rPr>
        <w:t>2</w:t>
      </w:r>
      <w:r w:rsidRPr="008F170A">
        <w:rPr>
          <w:b/>
        </w:rPr>
        <w:t>:00 u svých PC</w:t>
      </w:r>
      <w:r>
        <w:t xml:space="preserve"> (pokud někdo z nějakého důvodu nemůže být u PC, prosím o zprávu předem, abychom domluvili alternativní postup/čas)</w:t>
      </w:r>
    </w:p>
    <w:p w:rsidR="0027682C" w:rsidRDefault="0027682C" w:rsidP="0027682C">
      <w:pPr>
        <w:pStyle w:val="Odstavecseseznamem"/>
        <w:numPr>
          <w:ilvl w:val="1"/>
          <w:numId w:val="1"/>
        </w:numPr>
      </w:pPr>
      <w:r>
        <w:t xml:space="preserve">každému přijde ve 12 h na e-mail číslo zkušební místnosti; toto číslo/kód zadáte do formuláře na webové stránce </w:t>
      </w:r>
      <w:hyperlink r:id="rId5" w:history="1">
        <w:r>
          <w:rPr>
            <w:rStyle w:val="Hypertextovodkaz"/>
          </w:rPr>
          <w:t>https://b.socrative.com/login/student/</w:t>
        </w:r>
      </w:hyperlink>
    </w:p>
    <w:p w:rsidR="0027682C" w:rsidRDefault="0027682C" w:rsidP="0027682C">
      <w:pPr>
        <w:pStyle w:val="Odstavecseseznamem"/>
        <w:numPr>
          <w:ilvl w:val="1"/>
          <w:numId w:val="1"/>
        </w:numPr>
      </w:pPr>
      <w:r>
        <w:t>v následujícím kroku vyplníte své jméno a příjmení</w:t>
      </w:r>
    </w:p>
    <w:p w:rsidR="0027682C" w:rsidRDefault="0027682C" w:rsidP="0027682C">
      <w:pPr>
        <w:pStyle w:val="Odstavecseseznamem"/>
        <w:numPr>
          <w:ilvl w:val="1"/>
          <w:numId w:val="1"/>
        </w:numPr>
      </w:pPr>
      <w:r>
        <w:t>vypracujete test, který se Vám zobrazí</w:t>
      </w:r>
    </w:p>
    <w:p w:rsidR="0027682C" w:rsidRDefault="0027682C" w:rsidP="0027682C">
      <w:pPr>
        <w:pStyle w:val="Odstavecseseznamem"/>
        <w:numPr>
          <w:ilvl w:val="1"/>
          <w:numId w:val="1"/>
        </w:numPr>
      </w:pPr>
      <w:r>
        <w:t>po odeslání testu/finalizaci si prosím nevšímejte zobrazeného dosaženého skóre (ne všechny položky je možné zkontrolovat automaticky a ty nezkontrolované budou podléhat následné ruční korekci a celkové klasifikaci). Výsledek testu Vám zašlu poté, co test odevzdají všichni, a projde ruční kontrolou.</w:t>
      </w:r>
    </w:p>
    <w:p w:rsidR="007A766A" w:rsidRDefault="007A766A" w:rsidP="007A766A">
      <w:pPr>
        <w:pStyle w:val="Odstavecseseznamem"/>
        <w:numPr>
          <w:ilvl w:val="0"/>
          <w:numId w:val="1"/>
        </w:numPr>
      </w:pPr>
      <w:r>
        <w:t>test nebude dlouhý, takže Vás prosím, abyste se ještě věnovali dalšímu procvičování nové látky – vedlejším větám s </w:t>
      </w:r>
      <w:proofErr w:type="spellStart"/>
      <w:r>
        <w:t>dass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, </w:t>
      </w:r>
      <w:proofErr w:type="spellStart"/>
      <w:r>
        <w:t>wenn</w:t>
      </w:r>
      <w:proofErr w:type="spellEnd"/>
    </w:p>
    <w:p w:rsidR="007A766A" w:rsidRDefault="007A766A" w:rsidP="007A766A">
      <w:pPr>
        <w:pStyle w:val="Odstavecseseznamem"/>
        <w:numPr>
          <w:ilvl w:val="0"/>
          <w:numId w:val="1"/>
        </w:numPr>
      </w:pPr>
      <w:r>
        <w:t>z Vašich úkolů mi vyplynulo, že až na drobnosti jste novou látku pochopili</w:t>
      </w:r>
    </w:p>
    <w:p w:rsidR="007A766A" w:rsidRDefault="007A766A" w:rsidP="007A766A">
      <w:pPr>
        <w:pStyle w:val="Odstavecseseznamem"/>
        <w:numPr>
          <w:ilvl w:val="0"/>
          <w:numId w:val="1"/>
        </w:numPr>
      </w:pPr>
      <w:r>
        <w:t>ráda bych upozornila ještě na jednu věc, kterou js</w:t>
      </w:r>
      <w:r w:rsidR="009B56A1">
        <w:t>em</w:t>
      </w:r>
      <w:r>
        <w:t xml:space="preserve"> v úkolech zaznamenala:</w:t>
      </w:r>
    </w:p>
    <w:p w:rsidR="007A766A" w:rsidRDefault="007A766A" w:rsidP="007A766A">
      <w:pPr>
        <w:pStyle w:val="Odstavecseseznamem"/>
        <w:numPr>
          <w:ilvl w:val="0"/>
          <w:numId w:val="2"/>
        </w:numPr>
      </w:pPr>
      <w:r w:rsidRPr="00A21990">
        <w:rPr>
          <w:u w:val="single"/>
        </w:rPr>
        <w:t>slovosled ve větě vedlejší</w:t>
      </w:r>
      <w:r>
        <w:t xml:space="preserve"> se nikdy </w:t>
      </w:r>
      <w:r w:rsidRPr="00A21990">
        <w:rPr>
          <w:u w:val="single"/>
        </w:rPr>
        <w:t>nemění</w:t>
      </w:r>
      <w:r>
        <w:t>, jedná se o větný rámec; bez ohledu na to, zda je VV na začátku, konci nebo uprostřed souvětí. Neboli:</w:t>
      </w:r>
    </w:p>
    <w:p w:rsidR="007A766A" w:rsidRDefault="007A766A" w:rsidP="007A766A">
      <w:pPr>
        <w:pStyle w:val="Odstavecseseznamem"/>
        <w:ind w:left="1080"/>
      </w:pPr>
      <w:proofErr w:type="spellStart"/>
      <w:r w:rsidRPr="009B56A1">
        <w:rPr>
          <w:color w:val="00B050"/>
        </w:rPr>
        <w:t>Wenn</w:t>
      </w:r>
      <w:proofErr w:type="spellEnd"/>
      <w:r w:rsidRPr="009B56A1">
        <w:rPr>
          <w:color w:val="00B050"/>
        </w:rPr>
        <w:t xml:space="preserve"> es</w:t>
      </w:r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</w:t>
      </w:r>
      <w:proofErr w:type="spellStart"/>
      <w:r w:rsidRPr="009B56A1">
        <w:rPr>
          <w:color w:val="00B050"/>
        </w:rPr>
        <w:t>regnet</w:t>
      </w:r>
      <w:proofErr w:type="spellEnd"/>
      <w:r>
        <w:t>, …</w:t>
      </w:r>
    </w:p>
    <w:p w:rsidR="007A766A" w:rsidRDefault="007A766A" w:rsidP="007A766A">
      <w:pPr>
        <w:pStyle w:val="Odstavecseseznamem"/>
        <w:ind w:left="1080"/>
      </w:pPr>
      <w:r>
        <w:t xml:space="preserve">…, </w:t>
      </w:r>
      <w:proofErr w:type="spellStart"/>
      <w:r w:rsidRPr="009B56A1">
        <w:rPr>
          <w:color w:val="00B050"/>
        </w:rPr>
        <w:t>wenn</w:t>
      </w:r>
      <w:proofErr w:type="spellEnd"/>
      <w:r w:rsidRPr="009B56A1">
        <w:rPr>
          <w:color w:val="00B050"/>
        </w:rPr>
        <w:t xml:space="preserve"> es</w:t>
      </w:r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</w:t>
      </w:r>
      <w:proofErr w:type="spellStart"/>
      <w:r w:rsidRPr="009B56A1">
        <w:rPr>
          <w:color w:val="00B050"/>
        </w:rPr>
        <w:t>regnet</w:t>
      </w:r>
      <w:proofErr w:type="spellEnd"/>
      <w:r>
        <w:t>.</w:t>
      </w:r>
    </w:p>
    <w:p w:rsidR="007A766A" w:rsidRDefault="007A766A" w:rsidP="007A766A">
      <w:pPr>
        <w:pStyle w:val="Odstavecseseznamem"/>
        <w:ind w:left="1080"/>
      </w:pPr>
      <w:r>
        <w:t xml:space="preserve">…, </w:t>
      </w:r>
      <w:proofErr w:type="spellStart"/>
      <w:r w:rsidRPr="009B56A1">
        <w:rPr>
          <w:color w:val="00B050"/>
        </w:rPr>
        <w:t>wenn</w:t>
      </w:r>
      <w:proofErr w:type="spellEnd"/>
      <w:r w:rsidRPr="009B56A1">
        <w:rPr>
          <w:color w:val="00B050"/>
        </w:rPr>
        <w:t xml:space="preserve"> es</w:t>
      </w:r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</w:t>
      </w:r>
      <w:proofErr w:type="spellStart"/>
      <w:r w:rsidRPr="009B56A1">
        <w:rPr>
          <w:color w:val="00B050"/>
        </w:rPr>
        <w:t>regnet</w:t>
      </w:r>
      <w:proofErr w:type="spellEnd"/>
      <w:r>
        <w:t>, …</w:t>
      </w:r>
    </w:p>
    <w:p w:rsidR="007A766A" w:rsidRDefault="007A766A" w:rsidP="007A766A">
      <w:pPr>
        <w:pStyle w:val="Odstavecseseznamem"/>
        <w:numPr>
          <w:ilvl w:val="0"/>
          <w:numId w:val="2"/>
        </w:numPr>
      </w:pPr>
      <w:r w:rsidRPr="00A21990">
        <w:rPr>
          <w:u w:val="single"/>
        </w:rPr>
        <w:t>slovosled věty hlavní ale může být ovlivněn</w:t>
      </w:r>
      <w:r>
        <w:t>, pokud VV stojí před větou hlavní, a to tak, že se otáčí přísudek a podmět.</w:t>
      </w:r>
    </w:p>
    <w:p w:rsidR="007A766A" w:rsidRDefault="007A766A" w:rsidP="007A766A">
      <w:pPr>
        <w:pStyle w:val="Odstavecseseznamem"/>
        <w:numPr>
          <w:ilvl w:val="0"/>
          <w:numId w:val="3"/>
        </w:numPr>
      </w:pPr>
      <w:r>
        <w:t xml:space="preserve">VH+VV </w:t>
      </w:r>
      <w:proofErr w:type="spellStart"/>
      <w:r w:rsidRPr="007A766A">
        <w:rPr>
          <w:color w:val="FF0000"/>
        </w:rPr>
        <w:t>Ich</w:t>
      </w:r>
      <w:proofErr w:type="spellEnd"/>
      <w:r w:rsidRPr="007A766A">
        <w:rPr>
          <w:color w:val="FF0000"/>
        </w:rPr>
        <w:t xml:space="preserve"> </w:t>
      </w:r>
      <w:proofErr w:type="spellStart"/>
      <w:r w:rsidRPr="007A766A">
        <w:rPr>
          <w:color w:val="FF0000"/>
        </w:rPr>
        <w:t>komme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 w:rsidRPr="009B56A1">
        <w:rPr>
          <w:color w:val="00B050"/>
        </w:rPr>
        <w:t>wenn</w:t>
      </w:r>
      <w:proofErr w:type="spellEnd"/>
      <w:r w:rsidRPr="009B56A1">
        <w:rPr>
          <w:color w:val="00B050"/>
        </w:rPr>
        <w:t xml:space="preserve"> es</w:t>
      </w:r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</w:t>
      </w:r>
      <w:proofErr w:type="spellStart"/>
      <w:r w:rsidRPr="009B56A1">
        <w:rPr>
          <w:color w:val="00B050"/>
        </w:rPr>
        <w:t>regnet</w:t>
      </w:r>
      <w:proofErr w:type="spellEnd"/>
      <w:r>
        <w:t>.</w:t>
      </w:r>
    </w:p>
    <w:p w:rsidR="009B56A1" w:rsidRDefault="007A766A" w:rsidP="009B56A1">
      <w:pPr>
        <w:pStyle w:val="Odstavecseseznamem"/>
        <w:numPr>
          <w:ilvl w:val="0"/>
          <w:numId w:val="3"/>
        </w:numPr>
      </w:pPr>
      <w:r>
        <w:t xml:space="preserve">VV+VH </w:t>
      </w:r>
      <w:proofErr w:type="spellStart"/>
      <w:r w:rsidRPr="009B56A1">
        <w:rPr>
          <w:color w:val="00B050"/>
        </w:rPr>
        <w:t>Wenn</w:t>
      </w:r>
      <w:proofErr w:type="spellEnd"/>
      <w:r w:rsidRPr="009B56A1">
        <w:rPr>
          <w:color w:val="00B050"/>
        </w:rPr>
        <w:t xml:space="preserve"> es</w:t>
      </w:r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</w:t>
      </w:r>
      <w:proofErr w:type="spellStart"/>
      <w:r w:rsidRPr="009B56A1">
        <w:rPr>
          <w:color w:val="00B050"/>
        </w:rPr>
        <w:t>regnet</w:t>
      </w:r>
      <w:proofErr w:type="spellEnd"/>
      <w:r>
        <w:t xml:space="preserve">, </w:t>
      </w:r>
      <w:proofErr w:type="spellStart"/>
      <w:r w:rsidRPr="007A766A">
        <w:rPr>
          <w:color w:val="FF0000"/>
        </w:rPr>
        <w:t>komme</w:t>
      </w:r>
      <w:proofErr w:type="spellEnd"/>
      <w:r w:rsidRPr="007A766A">
        <w:rPr>
          <w:color w:val="FF0000"/>
        </w:rPr>
        <w:t xml:space="preserve"> </w:t>
      </w:r>
      <w:proofErr w:type="spellStart"/>
      <w:r w:rsidRPr="007A766A">
        <w:rPr>
          <w:color w:val="FF0000"/>
        </w:rP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9B56A1" w:rsidRDefault="009B56A1" w:rsidP="009B56A1">
      <w:pPr>
        <w:pStyle w:val="Odstavecseseznamem"/>
        <w:ind w:left="1440"/>
      </w:pPr>
    </w:p>
    <w:p w:rsidR="009B56A1" w:rsidRDefault="009B56A1" w:rsidP="009B56A1">
      <w:pPr>
        <w:pStyle w:val="Odstavecseseznamem"/>
        <w:numPr>
          <w:ilvl w:val="0"/>
          <w:numId w:val="1"/>
        </w:numPr>
      </w:pPr>
      <w:r>
        <w:t xml:space="preserve">z pracovního sešitu </w:t>
      </w:r>
      <w:r w:rsidRPr="009B56A1">
        <w:rPr>
          <w:b/>
        </w:rPr>
        <w:t>udělejte cvičení 5, 6, 7 a 8 na str. 174-175.</w:t>
      </w:r>
    </w:p>
    <w:p w:rsidR="009B56A1" w:rsidRDefault="009B56A1" w:rsidP="009B56A1">
      <w:pPr>
        <w:pStyle w:val="Odstavecseseznamem"/>
        <w:numPr>
          <w:ilvl w:val="0"/>
          <w:numId w:val="1"/>
        </w:numPr>
      </w:pPr>
      <w:r w:rsidRPr="009B56A1">
        <w:rPr>
          <w:b/>
        </w:rPr>
        <w:t xml:space="preserve">povinně odevzdejte </w:t>
      </w:r>
      <w:proofErr w:type="spellStart"/>
      <w:r w:rsidRPr="009B56A1">
        <w:rPr>
          <w:b/>
        </w:rPr>
        <w:t>cv</w:t>
      </w:r>
      <w:proofErr w:type="spellEnd"/>
      <w:r w:rsidRPr="009B56A1">
        <w:rPr>
          <w:b/>
        </w:rPr>
        <w:t>. 6 a 7/str. 174</w:t>
      </w:r>
      <w:r>
        <w:t xml:space="preserve"> ke kontrole a ohodnocení, a to do pondělí </w:t>
      </w:r>
      <w:proofErr w:type="gramStart"/>
      <w:r>
        <w:t>18.5.2020</w:t>
      </w:r>
      <w:proofErr w:type="gramEnd"/>
      <w:r>
        <w:t xml:space="preserve"> včetně.</w:t>
      </w:r>
    </w:p>
    <w:p w:rsidR="009B56A1" w:rsidRDefault="009B56A1" w:rsidP="009B56A1">
      <w:pPr>
        <w:pStyle w:val="Odstavecseseznamem"/>
        <w:numPr>
          <w:ilvl w:val="0"/>
          <w:numId w:val="1"/>
        </w:numPr>
      </w:pPr>
      <w:r>
        <w:t>příště začneme lekci 13B</w:t>
      </w:r>
    </w:p>
    <w:p w:rsidR="009B56A1" w:rsidRDefault="009B56A1" w:rsidP="009B56A1">
      <w:r>
        <w:t>Mějte hezké dny</w:t>
      </w:r>
    </w:p>
    <w:p w:rsidR="009B56A1" w:rsidRDefault="009B56A1" w:rsidP="009B56A1">
      <w:r>
        <w:t>Věra Hejhalová</w:t>
      </w:r>
    </w:p>
    <w:p w:rsidR="00754FBF" w:rsidRDefault="00754FBF"/>
    <w:sectPr w:rsidR="00754FBF" w:rsidSect="0075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AB"/>
    <w:multiLevelType w:val="hybridMultilevel"/>
    <w:tmpl w:val="BD2262A6"/>
    <w:lvl w:ilvl="0" w:tplc="A99AF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481173"/>
    <w:multiLevelType w:val="hybridMultilevel"/>
    <w:tmpl w:val="48323CA6"/>
    <w:lvl w:ilvl="0" w:tplc="3D6EE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F269F"/>
    <w:multiLevelType w:val="hybridMultilevel"/>
    <w:tmpl w:val="63D43CAE"/>
    <w:lvl w:ilvl="0" w:tplc="3EC44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82C"/>
    <w:rsid w:val="0027682C"/>
    <w:rsid w:val="00754FBF"/>
    <w:rsid w:val="007A766A"/>
    <w:rsid w:val="009B56A1"/>
    <w:rsid w:val="00A2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82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76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.socrative.com/login/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2020-05-05T08:23:00Z</dcterms:created>
  <dcterms:modified xsi:type="dcterms:W3CDTF">2020-05-05T09:09:00Z</dcterms:modified>
</cp:coreProperties>
</file>