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D2" w:rsidRPr="00956A46" w:rsidRDefault="009A37D2" w:rsidP="009A37D2">
      <w:pPr>
        <w:rPr>
          <w:b/>
        </w:rPr>
      </w:pPr>
      <w:r>
        <w:rPr>
          <w:b/>
        </w:rPr>
        <w:t xml:space="preserve">NJ K3A2 samostudium 26. 5. </w:t>
      </w:r>
      <w:r w:rsidRPr="00956A46">
        <w:rPr>
          <w:b/>
        </w:rPr>
        <w:t>2020</w:t>
      </w:r>
    </w:p>
    <w:p w:rsidR="00BE2E33" w:rsidRDefault="009A37D2" w:rsidP="009A37D2">
      <w:pPr>
        <w:pStyle w:val="Odstavecseseznamem"/>
        <w:numPr>
          <w:ilvl w:val="0"/>
          <w:numId w:val="2"/>
        </w:numPr>
      </w:pPr>
      <w:r>
        <w:t xml:space="preserve">minulý týden jste se zabývali úvodními texty z lekce 13B, </w:t>
      </w:r>
      <w:proofErr w:type="spellStart"/>
      <w:r>
        <w:t>cv</w:t>
      </w:r>
      <w:proofErr w:type="spellEnd"/>
      <w:r>
        <w:t>. 6/str. 32 (poslech a čtení s</w:t>
      </w:r>
      <w:r w:rsidR="00E27186">
        <w:t> </w:t>
      </w:r>
      <w:r>
        <w:t>porozuměním</w:t>
      </w:r>
      <w:r w:rsidR="00E27186">
        <w:t>)</w:t>
      </w:r>
    </w:p>
    <w:p w:rsidR="009A37D2" w:rsidRDefault="009A37D2" w:rsidP="009A37D2">
      <w:pPr>
        <w:pStyle w:val="Odstavecseseznamem"/>
        <w:numPr>
          <w:ilvl w:val="0"/>
          <w:numId w:val="2"/>
        </w:numPr>
      </w:pPr>
      <w:r>
        <w:t xml:space="preserve">jistě jste si všimli, že v textech se objevují tvary modálních/způsobových sloves v nezvyklých tvarech, např. </w:t>
      </w:r>
      <w:proofErr w:type="spellStart"/>
      <w:r w:rsidRPr="00A01244">
        <w:rPr>
          <w:i/>
        </w:rPr>
        <w:t>Wir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sollten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mit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dem</w:t>
      </w:r>
      <w:proofErr w:type="spellEnd"/>
      <w:r w:rsidRPr="00A01244">
        <w:rPr>
          <w:i/>
        </w:rPr>
        <w:t xml:space="preserve"> Auto </w:t>
      </w:r>
      <w:proofErr w:type="spellStart"/>
      <w:r w:rsidRPr="00A01244">
        <w:rPr>
          <w:i/>
        </w:rPr>
        <w:t>fahren</w:t>
      </w:r>
      <w:proofErr w:type="spellEnd"/>
      <w:r w:rsidRPr="00A01244">
        <w:rPr>
          <w:i/>
        </w:rPr>
        <w:t xml:space="preserve">; … </w:t>
      </w:r>
      <w:proofErr w:type="spellStart"/>
      <w:r w:rsidRPr="00A01244">
        <w:rPr>
          <w:i/>
        </w:rPr>
        <w:t>wenn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ich</w:t>
      </w:r>
      <w:proofErr w:type="spellEnd"/>
      <w:r w:rsidRPr="00A01244">
        <w:rPr>
          <w:i/>
        </w:rPr>
        <w:t xml:space="preserve"> dort </w:t>
      </w:r>
      <w:proofErr w:type="spellStart"/>
      <w:r w:rsidRPr="00A01244">
        <w:rPr>
          <w:i/>
        </w:rPr>
        <w:t>nie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hin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wollte</w:t>
      </w:r>
      <w:proofErr w:type="spellEnd"/>
      <w:r>
        <w:t>. apod.)</w:t>
      </w:r>
    </w:p>
    <w:p w:rsidR="009A37D2" w:rsidRDefault="009A37D2" w:rsidP="009A37D2">
      <w:pPr>
        <w:pStyle w:val="Odstavecseseznamem"/>
        <w:numPr>
          <w:ilvl w:val="0"/>
          <w:numId w:val="2"/>
        </w:numPr>
      </w:pPr>
      <w:r>
        <w:t xml:space="preserve">jedná se o tvary </w:t>
      </w:r>
      <w:r w:rsidRPr="00E27186">
        <w:rPr>
          <w:b/>
          <w:u w:val="single"/>
        </w:rPr>
        <w:t>indikativu préterita</w:t>
      </w:r>
      <w:r>
        <w:t xml:space="preserve">, tedy tvary krátkého minulého času </w:t>
      </w:r>
    </w:p>
    <w:p w:rsidR="009A37D2" w:rsidRDefault="009A37D2" w:rsidP="009A37D2">
      <w:pPr>
        <w:pStyle w:val="Odstavecseseznamem"/>
        <w:numPr>
          <w:ilvl w:val="0"/>
          <w:numId w:val="2"/>
        </w:numPr>
      </w:pPr>
      <w:r>
        <w:t xml:space="preserve">stejně jako pomocná slovesa </w:t>
      </w:r>
      <w:proofErr w:type="spellStart"/>
      <w:r w:rsidRPr="00A01244">
        <w:rPr>
          <w:i/>
        </w:rPr>
        <w:t>sein</w:t>
      </w:r>
      <w:proofErr w:type="spellEnd"/>
      <w:r>
        <w:t xml:space="preserve"> a </w:t>
      </w:r>
      <w:proofErr w:type="spellStart"/>
      <w:r w:rsidRPr="00A01244">
        <w:rPr>
          <w:i/>
        </w:rPr>
        <w:t>haben</w:t>
      </w:r>
      <w:proofErr w:type="spellEnd"/>
      <w:r>
        <w:t xml:space="preserve"> se v minulost</w:t>
      </w:r>
      <w:r w:rsidR="00E27186">
        <w:t>i</w:t>
      </w:r>
      <w:r>
        <w:t xml:space="preserve"> časují většinou krátkým minulým časem/préteritem (</w:t>
      </w:r>
      <w:proofErr w:type="spellStart"/>
      <w:r w:rsidRPr="00A01244">
        <w:rPr>
          <w:i/>
        </w:rPr>
        <w:t>ich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hatte</w:t>
      </w:r>
      <w:proofErr w:type="spellEnd"/>
      <w:r w:rsidRPr="00A01244">
        <w:rPr>
          <w:i/>
        </w:rPr>
        <w:t xml:space="preserve">, </w:t>
      </w:r>
      <w:proofErr w:type="spellStart"/>
      <w:r w:rsidRPr="00A01244">
        <w:rPr>
          <w:i/>
        </w:rPr>
        <w:t>ich</w:t>
      </w:r>
      <w:proofErr w:type="spellEnd"/>
      <w:r w:rsidRPr="00A01244">
        <w:rPr>
          <w:i/>
        </w:rPr>
        <w:t xml:space="preserve"> </w:t>
      </w:r>
      <w:proofErr w:type="spellStart"/>
      <w:r w:rsidRPr="00A01244">
        <w:rPr>
          <w:i/>
        </w:rPr>
        <w:t>war</w:t>
      </w:r>
      <w:proofErr w:type="spellEnd"/>
      <w:r>
        <w:t xml:space="preserve">…), tak i modální </w:t>
      </w:r>
      <w:r w:rsidR="00E27186">
        <w:t>slovesa</w:t>
      </w:r>
      <w:r>
        <w:t xml:space="preserve"> se časují tímto krátkým časem</w:t>
      </w:r>
    </w:p>
    <w:p w:rsidR="009A37D2" w:rsidRDefault="009A37D2" w:rsidP="009A37D2">
      <w:pPr>
        <w:pStyle w:val="Odstavecseseznamem"/>
        <w:numPr>
          <w:ilvl w:val="0"/>
          <w:numId w:val="2"/>
        </w:numPr>
      </w:pPr>
      <w:r>
        <w:t>jejich tvary nejsou obtížné, jen je třeba myslet na to, že 1. a 3. osoba singuláru mají tvar shodný (což je ostatně běžné u modálních sloves i u krátkých minulých časů</w:t>
      </w:r>
      <w:r w:rsidR="00E27186">
        <w:t>)</w:t>
      </w:r>
      <w:r>
        <w:t>.</w:t>
      </w:r>
    </w:p>
    <w:p w:rsidR="00A01244" w:rsidRDefault="00A01244" w:rsidP="009A37D2">
      <w:pPr>
        <w:pStyle w:val="Odstavecseseznamem"/>
        <w:numPr>
          <w:ilvl w:val="0"/>
          <w:numId w:val="2"/>
        </w:numPr>
      </w:pPr>
      <w:r>
        <w:t xml:space="preserve">tvoří se přidáním </w:t>
      </w:r>
      <w:proofErr w:type="gramStart"/>
      <w:r>
        <w:t xml:space="preserve">koncovek </w:t>
      </w:r>
      <w:r w:rsidRPr="00E27186">
        <w:rPr>
          <w:i/>
          <w:color w:val="FF0000"/>
        </w:rPr>
        <w:t>–</w:t>
      </w:r>
      <w:proofErr w:type="spellStart"/>
      <w:r w:rsidRPr="00E27186">
        <w:rPr>
          <w:i/>
          <w:color w:val="FF0000"/>
        </w:rPr>
        <w:t>te</w:t>
      </w:r>
      <w:proofErr w:type="spellEnd"/>
      <w:proofErr w:type="gramEnd"/>
      <w:r w:rsidRPr="00E27186">
        <w:rPr>
          <w:i/>
          <w:color w:val="FF0000"/>
        </w:rPr>
        <w:t>, -test, -</w:t>
      </w:r>
      <w:proofErr w:type="spellStart"/>
      <w:r w:rsidRPr="00E27186">
        <w:rPr>
          <w:i/>
          <w:color w:val="FF0000"/>
        </w:rPr>
        <w:t>te</w:t>
      </w:r>
      <w:proofErr w:type="spellEnd"/>
      <w:r w:rsidRPr="00E27186">
        <w:rPr>
          <w:i/>
          <w:color w:val="FF0000"/>
        </w:rPr>
        <w:t>, -ten, -tet, -ten</w:t>
      </w:r>
      <w:r>
        <w:t xml:space="preserve"> a odebráním přehlásky</w:t>
      </w:r>
    </w:p>
    <w:p w:rsidR="009A37D2" w:rsidRDefault="009A37D2" w:rsidP="009A37D2">
      <w:pPr>
        <w:pStyle w:val="Odstavecseseznamem"/>
        <w:numPr>
          <w:ilvl w:val="0"/>
          <w:numId w:val="2"/>
        </w:numPr>
      </w:pPr>
      <w:r>
        <w:t>přehledná tabulka tvarů:</w:t>
      </w:r>
    </w:p>
    <w:tbl>
      <w:tblPr>
        <w:tblStyle w:val="Mkatabulky"/>
        <w:tblW w:w="0" w:type="auto"/>
        <w:tblInd w:w="360" w:type="dxa"/>
        <w:tblLook w:val="04A0"/>
      </w:tblPr>
      <w:tblGrid>
        <w:gridCol w:w="905"/>
        <w:gridCol w:w="1820"/>
        <w:gridCol w:w="2126"/>
        <w:gridCol w:w="1843"/>
        <w:gridCol w:w="1843"/>
      </w:tblGrid>
      <w:tr w:rsidR="00E27186" w:rsidTr="00B91536">
        <w:tc>
          <w:tcPr>
            <w:tcW w:w="905" w:type="dxa"/>
          </w:tcPr>
          <w:p w:rsidR="00E27186" w:rsidRDefault="00E27186" w:rsidP="009A37D2">
            <w:proofErr w:type="spellStart"/>
            <w:r>
              <w:t>dürfen</w:t>
            </w:r>
            <w:proofErr w:type="spellEnd"/>
          </w:p>
        </w:tc>
        <w:tc>
          <w:tcPr>
            <w:tcW w:w="1820" w:type="dxa"/>
          </w:tcPr>
          <w:p w:rsidR="00E27186" w:rsidRDefault="00E27186" w:rsidP="009A37D2">
            <w:r>
              <w:t>smět</w:t>
            </w:r>
          </w:p>
        </w:tc>
        <w:tc>
          <w:tcPr>
            <w:tcW w:w="2126" w:type="dxa"/>
            <w:tcBorders>
              <w:right w:val="nil"/>
            </w:tcBorders>
          </w:tcPr>
          <w:p w:rsidR="00E27186" w:rsidRDefault="00E27186" w:rsidP="009A37D2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durfte</w:t>
            </w:r>
            <w:proofErr w:type="spellEnd"/>
          </w:p>
          <w:p w:rsidR="00E27186" w:rsidRDefault="00E27186" w:rsidP="009A37D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durftest</w:t>
            </w:r>
            <w:proofErr w:type="spellEnd"/>
          </w:p>
          <w:p w:rsidR="00E27186" w:rsidRDefault="00E27186" w:rsidP="009A37D2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durfte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durften</w:t>
            </w:r>
            <w:proofErr w:type="spellEnd"/>
          </w:p>
          <w:p w:rsidR="00E27186" w:rsidRDefault="00E27186" w:rsidP="009A37D2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durftet</w:t>
            </w:r>
            <w:proofErr w:type="spellEnd"/>
          </w:p>
          <w:p w:rsidR="00E27186" w:rsidRDefault="00E27186" w:rsidP="009A37D2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durften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r>
              <w:t>směl jsem …</w:t>
            </w:r>
          </w:p>
        </w:tc>
      </w:tr>
      <w:tr w:rsidR="00E27186" w:rsidTr="00B91536">
        <w:tc>
          <w:tcPr>
            <w:tcW w:w="905" w:type="dxa"/>
          </w:tcPr>
          <w:p w:rsidR="00E27186" w:rsidRDefault="00E27186" w:rsidP="009A37D2">
            <w:proofErr w:type="spellStart"/>
            <w:r>
              <w:t>können</w:t>
            </w:r>
            <w:proofErr w:type="spellEnd"/>
          </w:p>
        </w:tc>
        <w:tc>
          <w:tcPr>
            <w:tcW w:w="1820" w:type="dxa"/>
          </w:tcPr>
          <w:p w:rsidR="00E27186" w:rsidRDefault="00E27186" w:rsidP="009A37D2">
            <w:r>
              <w:t>moci</w:t>
            </w:r>
          </w:p>
        </w:tc>
        <w:tc>
          <w:tcPr>
            <w:tcW w:w="2126" w:type="dxa"/>
            <w:tcBorders>
              <w:right w:val="nil"/>
            </w:tcBorders>
          </w:tcPr>
          <w:p w:rsidR="00E27186" w:rsidRDefault="00E27186" w:rsidP="009A37D2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konnte</w:t>
            </w:r>
            <w:proofErr w:type="spellEnd"/>
          </w:p>
          <w:p w:rsidR="00E27186" w:rsidRDefault="00E27186" w:rsidP="009A37D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konntest</w:t>
            </w:r>
            <w:proofErr w:type="spellEnd"/>
          </w:p>
          <w:p w:rsidR="00E27186" w:rsidRDefault="00E27186" w:rsidP="009A37D2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konnte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konnten</w:t>
            </w:r>
            <w:proofErr w:type="spellEnd"/>
          </w:p>
          <w:p w:rsidR="00E27186" w:rsidRDefault="00E27186" w:rsidP="009A37D2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konntet</w:t>
            </w:r>
            <w:proofErr w:type="spellEnd"/>
          </w:p>
          <w:p w:rsidR="00E27186" w:rsidRDefault="00E27186" w:rsidP="009A37D2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konnten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r>
              <w:t>mohl jsem …</w:t>
            </w:r>
          </w:p>
        </w:tc>
      </w:tr>
      <w:tr w:rsidR="00E27186" w:rsidTr="00B91536">
        <w:tc>
          <w:tcPr>
            <w:tcW w:w="905" w:type="dxa"/>
          </w:tcPr>
          <w:p w:rsidR="00E27186" w:rsidRDefault="00E27186" w:rsidP="009A37D2">
            <w:proofErr w:type="spellStart"/>
            <w:r>
              <w:t>müssen</w:t>
            </w:r>
            <w:proofErr w:type="spellEnd"/>
          </w:p>
        </w:tc>
        <w:tc>
          <w:tcPr>
            <w:tcW w:w="1820" w:type="dxa"/>
          </w:tcPr>
          <w:p w:rsidR="00E27186" w:rsidRDefault="00E27186" w:rsidP="009A37D2">
            <w:r>
              <w:t>muset</w:t>
            </w:r>
          </w:p>
        </w:tc>
        <w:tc>
          <w:tcPr>
            <w:tcW w:w="2126" w:type="dxa"/>
            <w:tcBorders>
              <w:right w:val="nil"/>
            </w:tcBorders>
          </w:tcPr>
          <w:p w:rsidR="00E27186" w:rsidRDefault="00E27186" w:rsidP="009A37D2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musste</w:t>
            </w:r>
            <w:proofErr w:type="spellEnd"/>
          </w:p>
          <w:p w:rsidR="00E27186" w:rsidRDefault="00E27186" w:rsidP="009A37D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musstest</w:t>
            </w:r>
            <w:proofErr w:type="spellEnd"/>
          </w:p>
          <w:p w:rsidR="00E27186" w:rsidRDefault="00E27186" w:rsidP="009A37D2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musste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mussten</w:t>
            </w:r>
            <w:proofErr w:type="spellEnd"/>
          </w:p>
          <w:p w:rsidR="00E27186" w:rsidRDefault="00E27186" w:rsidP="009A37D2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musstet</w:t>
            </w:r>
            <w:proofErr w:type="spellEnd"/>
          </w:p>
          <w:p w:rsidR="00E27186" w:rsidRDefault="00E27186" w:rsidP="009A37D2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mussten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r>
              <w:t>musel jsem …</w:t>
            </w:r>
          </w:p>
        </w:tc>
      </w:tr>
      <w:tr w:rsidR="00E27186" w:rsidTr="00B91536">
        <w:tc>
          <w:tcPr>
            <w:tcW w:w="905" w:type="dxa"/>
          </w:tcPr>
          <w:p w:rsidR="00E27186" w:rsidRDefault="00E27186" w:rsidP="009A37D2">
            <w:proofErr w:type="spellStart"/>
            <w:r>
              <w:t>sollen</w:t>
            </w:r>
            <w:proofErr w:type="spellEnd"/>
          </w:p>
        </w:tc>
        <w:tc>
          <w:tcPr>
            <w:tcW w:w="1820" w:type="dxa"/>
          </w:tcPr>
          <w:p w:rsidR="00E27186" w:rsidRDefault="00E27186" w:rsidP="009A37D2">
            <w:r>
              <w:t>mít (povinnost)</w:t>
            </w:r>
          </w:p>
        </w:tc>
        <w:tc>
          <w:tcPr>
            <w:tcW w:w="2126" w:type="dxa"/>
            <w:tcBorders>
              <w:right w:val="nil"/>
            </w:tcBorders>
          </w:tcPr>
          <w:p w:rsidR="00E27186" w:rsidRDefault="00E27186" w:rsidP="009A37D2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sollte</w:t>
            </w:r>
            <w:proofErr w:type="spellEnd"/>
          </w:p>
          <w:p w:rsidR="00E27186" w:rsidRDefault="00E27186" w:rsidP="009A37D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solltest</w:t>
            </w:r>
            <w:proofErr w:type="spellEnd"/>
          </w:p>
          <w:p w:rsidR="00E27186" w:rsidRDefault="00E27186" w:rsidP="009A37D2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sollte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sollten</w:t>
            </w:r>
            <w:proofErr w:type="spellEnd"/>
          </w:p>
          <w:p w:rsidR="00E27186" w:rsidRDefault="00E27186" w:rsidP="009A37D2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solltet</w:t>
            </w:r>
            <w:proofErr w:type="spellEnd"/>
          </w:p>
          <w:p w:rsidR="00E27186" w:rsidRDefault="00E27186" w:rsidP="009A37D2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sollten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r>
              <w:t>musel jsem… /</w:t>
            </w:r>
          </w:p>
          <w:p w:rsidR="00E27186" w:rsidRDefault="00E27186" w:rsidP="009A37D2">
            <w:r>
              <w:t>měl jsem … (např. se lépe učit)</w:t>
            </w:r>
          </w:p>
        </w:tc>
      </w:tr>
      <w:tr w:rsidR="00E27186" w:rsidTr="00B91536">
        <w:tc>
          <w:tcPr>
            <w:tcW w:w="905" w:type="dxa"/>
          </w:tcPr>
          <w:p w:rsidR="00E27186" w:rsidRDefault="00E27186" w:rsidP="009A37D2">
            <w:proofErr w:type="spellStart"/>
            <w:r>
              <w:t>wollen</w:t>
            </w:r>
            <w:proofErr w:type="spellEnd"/>
          </w:p>
        </w:tc>
        <w:tc>
          <w:tcPr>
            <w:tcW w:w="1820" w:type="dxa"/>
          </w:tcPr>
          <w:p w:rsidR="00E27186" w:rsidRDefault="00E27186" w:rsidP="009A37D2">
            <w:r>
              <w:t>chtít</w:t>
            </w:r>
          </w:p>
        </w:tc>
        <w:tc>
          <w:tcPr>
            <w:tcW w:w="2126" w:type="dxa"/>
            <w:tcBorders>
              <w:right w:val="nil"/>
            </w:tcBorders>
          </w:tcPr>
          <w:p w:rsidR="00E27186" w:rsidRDefault="00E27186" w:rsidP="009A37D2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wollte</w:t>
            </w:r>
            <w:proofErr w:type="spellEnd"/>
          </w:p>
          <w:p w:rsidR="00E27186" w:rsidRDefault="00E27186" w:rsidP="009A37D2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wolltest</w:t>
            </w:r>
            <w:proofErr w:type="spellEnd"/>
          </w:p>
          <w:p w:rsidR="00E27186" w:rsidRDefault="00E27186" w:rsidP="009A37D2"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/es </w:t>
            </w:r>
            <w:proofErr w:type="spellStart"/>
            <w:r>
              <w:t>wollte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wollten</w:t>
            </w:r>
            <w:proofErr w:type="spellEnd"/>
          </w:p>
          <w:p w:rsidR="00E27186" w:rsidRDefault="00E27186" w:rsidP="009A37D2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wolltet</w:t>
            </w:r>
            <w:proofErr w:type="spellEnd"/>
          </w:p>
          <w:p w:rsidR="00E27186" w:rsidRDefault="00E27186" w:rsidP="009A37D2">
            <w:proofErr w:type="spellStart"/>
            <w:r>
              <w:t>sie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wollte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E27186" w:rsidRDefault="00E27186" w:rsidP="009A37D2">
            <w:r>
              <w:t>chtěl jsem…</w:t>
            </w:r>
          </w:p>
        </w:tc>
      </w:tr>
    </w:tbl>
    <w:p w:rsidR="00A01244" w:rsidRDefault="00A01244" w:rsidP="00A01244">
      <w:pPr>
        <w:pStyle w:val="Odstavecseseznamem"/>
        <w:ind w:left="1117"/>
      </w:pPr>
    </w:p>
    <w:p w:rsidR="009A37D2" w:rsidRDefault="00A01244" w:rsidP="00A01244">
      <w:pPr>
        <w:pStyle w:val="Odstavecseseznamem"/>
        <w:numPr>
          <w:ilvl w:val="0"/>
          <w:numId w:val="3"/>
        </w:numPr>
      </w:pPr>
      <w:r>
        <w:t xml:space="preserve">procvičte si tvary modálních sloves v préteritu ve </w:t>
      </w:r>
      <w:proofErr w:type="spellStart"/>
      <w:r>
        <w:t>cv</w:t>
      </w:r>
      <w:proofErr w:type="spellEnd"/>
      <w:r>
        <w:t xml:space="preserve">. 11/str. 176, </w:t>
      </w:r>
      <w:proofErr w:type="spellStart"/>
      <w:r>
        <w:t>cv</w:t>
      </w:r>
      <w:proofErr w:type="spellEnd"/>
      <w:r>
        <w:t xml:space="preserve">. 12/str. 176 a </w:t>
      </w:r>
      <w:proofErr w:type="spellStart"/>
      <w:r>
        <w:t>cv</w:t>
      </w:r>
      <w:proofErr w:type="spellEnd"/>
      <w:r>
        <w:t>. 13/str. 177</w:t>
      </w:r>
    </w:p>
    <w:p w:rsidR="00A01244" w:rsidRDefault="00A01244" w:rsidP="00A01244">
      <w:pPr>
        <w:pStyle w:val="Odstavecseseznamem"/>
        <w:numPr>
          <w:ilvl w:val="0"/>
          <w:numId w:val="3"/>
        </w:numPr>
      </w:pPr>
      <w:r>
        <w:t xml:space="preserve">volitelně můžete také udělat </w:t>
      </w:r>
      <w:proofErr w:type="spellStart"/>
      <w:r>
        <w:t>cv</w:t>
      </w:r>
      <w:proofErr w:type="spellEnd"/>
      <w:r>
        <w:t>. 14/str. 177 – poslechové cvičení</w:t>
      </w:r>
    </w:p>
    <w:p w:rsidR="00A01244" w:rsidRPr="00A01244" w:rsidRDefault="00A01244" w:rsidP="00A01244">
      <w:pPr>
        <w:pStyle w:val="Odstavecseseznamem"/>
        <w:numPr>
          <w:ilvl w:val="0"/>
          <w:numId w:val="3"/>
        </w:numPr>
        <w:rPr>
          <w:color w:val="FF0000"/>
        </w:rPr>
      </w:pPr>
      <w:r w:rsidRPr="00A01244">
        <w:rPr>
          <w:color w:val="FF0000"/>
        </w:rPr>
        <w:t xml:space="preserve">Úkol k odevzdání: </w:t>
      </w:r>
      <w:proofErr w:type="spellStart"/>
      <w:r w:rsidRPr="00A01244">
        <w:rPr>
          <w:color w:val="FF0000"/>
        </w:rPr>
        <w:t>cv</w:t>
      </w:r>
      <w:proofErr w:type="spellEnd"/>
      <w:r w:rsidRPr="00A01244">
        <w:rPr>
          <w:color w:val="FF0000"/>
        </w:rPr>
        <w:t xml:space="preserve">. 7/str. 32 – z nabídky údajů z tabulky tvořte věty podle vzoru (pod tabulkou). Kombinujte věty s minulými časy modálních sloves a vedlejší věty se spojkami </w:t>
      </w:r>
      <w:proofErr w:type="spellStart"/>
      <w:r w:rsidRPr="00A01244">
        <w:rPr>
          <w:color w:val="FF0000"/>
        </w:rPr>
        <w:t>weil</w:t>
      </w:r>
      <w:proofErr w:type="spellEnd"/>
      <w:r w:rsidRPr="00A01244">
        <w:rPr>
          <w:color w:val="FF0000"/>
        </w:rPr>
        <w:t xml:space="preserve">, </w:t>
      </w:r>
      <w:proofErr w:type="spellStart"/>
      <w:r w:rsidRPr="00A01244">
        <w:rPr>
          <w:color w:val="FF0000"/>
        </w:rPr>
        <w:t>dass</w:t>
      </w:r>
      <w:proofErr w:type="spellEnd"/>
      <w:r w:rsidRPr="00A01244">
        <w:rPr>
          <w:color w:val="FF0000"/>
        </w:rPr>
        <w:t xml:space="preserve"> a </w:t>
      </w:r>
      <w:proofErr w:type="spellStart"/>
      <w:r w:rsidRPr="00A01244">
        <w:rPr>
          <w:color w:val="FF0000"/>
        </w:rPr>
        <w:t>wenn</w:t>
      </w:r>
      <w:proofErr w:type="spellEnd"/>
      <w:r w:rsidRPr="00A01244">
        <w:rPr>
          <w:color w:val="FF0000"/>
        </w:rPr>
        <w:t>. Odevzdejte minimálně 5 vět ke kontrole do 1. 6. 2020.</w:t>
      </w:r>
    </w:p>
    <w:sectPr w:rsidR="00A01244" w:rsidRPr="00A01244" w:rsidSect="00502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896"/>
    <w:multiLevelType w:val="hybridMultilevel"/>
    <w:tmpl w:val="6A56BCFE"/>
    <w:lvl w:ilvl="0" w:tplc="4164F6D0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2F04D49"/>
    <w:multiLevelType w:val="hybridMultilevel"/>
    <w:tmpl w:val="49FA4FE8"/>
    <w:lvl w:ilvl="0" w:tplc="50B8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E289B"/>
    <w:multiLevelType w:val="hybridMultilevel"/>
    <w:tmpl w:val="518CCB1E"/>
    <w:lvl w:ilvl="0" w:tplc="4164F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A37D2"/>
    <w:rsid w:val="009A37D2"/>
    <w:rsid w:val="00A01244"/>
    <w:rsid w:val="00BE2E33"/>
    <w:rsid w:val="00E27186"/>
    <w:rsid w:val="00EA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37D2"/>
    <w:pPr>
      <w:ind w:left="720"/>
      <w:contextualSpacing/>
    </w:pPr>
  </w:style>
  <w:style w:type="table" w:styleId="Mkatabulky">
    <w:name w:val="Table Grid"/>
    <w:basedOn w:val="Normlntabulka"/>
    <w:uiPriority w:val="59"/>
    <w:rsid w:val="009A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2020-05-18T19:39:00Z</dcterms:created>
  <dcterms:modified xsi:type="dcterms:W3CDTF">2020-05-19T19:27:00Z</dcterms:modified>
</cp:coreProperties>
</file>