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DD" w:rsidRPr="00CB54D7" w:rsidRDefault="001B2FDD" w:rsidP="001B2FD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Česká literatura K2, týden od 27. května do 2. června</w:t>
      </w:r>
    </w:p>
    <w:p w:rsidR="001B2FDD" w:rsidRDefault="008A4410" w:rsidP="008A4410">
      <w:pPr>
        <w:rPr>
          <w:sz w:val="24"/>
          <w:szCs w:val="24"/>
        </w:rPr>
      </w:pPr>
      <w:r>
        <w:rPr>
          <w:sz w:val="24"/>
          <w:szCs w:val="24"/>
        </w:rPr>
        <w:t>Díky za poslané interpretace;</w:t>
      </w:r>
      <w:r w:rsidR="00CB7E90">
        <w:rPr>
          <w:sz w:val="24"/>
          <w:szCs w:val="24"/>
        </w:rPr>
        <w:t xml:space="preserve"> úroveň byla tentokrát značně nevyrovnaná. K</w:t>
      </w:r>
      <w:r w:rsidR="006374DA">
        <w:rPr>
          <w:sz w:val="24"/>
          <w:szCs w:val="24"/>
        </w:rPr>
        <w:t>do můžete, připojte se do on-line hodiny; řekneme si, v čem jste dělali chyby.</w:t>
      </w:r>
    </w:p>
    <w:p w:rsidR="008A4410" w:rsidRDefault="008A4410" w:rsidP="008A4410">
      <w:pPr>
        <w:rPr>
          <w:sz w:val="24"/>
          <w:szCs w:val="24"/>
        </w:rPr>
      </w:pPr>
      <w:r>
        <w:rPr>
          <w:sz w:val="24"/>
          <w:szCs w:val="24"/>
        </w:rPr>
        <w:t>Úkoly pro tento týden:</w:t>
      </w:r>
    </w:p>
    <w:p w:rsidR="008A4410" w:rsidRDefault="008A4410" w:rsidP="008A441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374DA">
        <w:rPr>
          <w:sz w:val="24"/>
          <w:szCs w:val="24"/>
        </w:rPr>
        <w:t xml:space="preserve"> </w:t>
      </w:r>
      <w:r>
        <w:rPr>
          <w:sz w:val="24"/>
          <w:szCs w:val="24"/>
        </w:rPr>
        <w:t>Nová látka – letos naposled. T</w:t>
      </w:r>
      <w:r w:rsidR="00CB7E90">
        <w:rPr>
          <w:sz w:val="24"/>
          <w:szCs w:val="24"/>
        </w:rPr>
        <w:t>entokrát V. K. Klicpera a tzv. r</w:t>
      </w:r>
      <w:r>
        <w:rPr>
          <w:sz w:val="24"/>
          <w:szCs w:val="24"/>
        </w:rPr>
        <w:t>ukopisy. Přikládám dvoustranu z učebnice – udělejte si výpisky + snažte se vštípit si do paměti. Pomůže vám, když se podíváte sem:</w:t>
      </w:r>
    </w:p>
    <w:p w:rsidR="008A4410" w:rsidRDefault="008A4410" w:rsidP="008A4410">
      <w:r>
        <w:rPr>
          <w:sz w:val="24"/>
          <w:szCs w:val="24"/>
        </w:rPr>
        <w:t xml:space="preserve">Díl z Dějin udatného českého národa o rukopisech: </w:t>
      </w:r>
      <w:hyperlink r:id="rId5" w:history="1">
        <w:r>
          <w:rPr>
            <w:rStyle w:val="Hypertextovodkaz"/>
          </w:rPr>
          <w:t>https://www.youtube.com/watch?v=1YZpYT2xHx8</w:t>
        </w:r>
      </w:hyperlink>
    </w:p>
    <w:p w:rsidR="008A4410" w:rsidRDefault="008A4410" w:rsidP="008A4410">
      <w:r>
        <w:t>Kousek z cimrmanovského semináře k Českému nebi vztahující se k rukopisům: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Hypertextovodkaz"/>
          </w:rPr>
          <w:t>https://www.youtube.com/watch?v=5ayRja8QZxo</w:t>
        </w:r>
      </w:hyperlink>
    </w:p>
    <w:p w:rsidR="001B2FDD" w:rsidRDefault="006374DA" w:rsidP="001B2FDD">
      <w:pPr>
        <w:rPr>
          <w:sz w:val="24"/>
          <w:szCs w:val="24"/>
        </w:rPr>
      </w:pPr>
      <w:r>
        <w:t>Seriózní mluvený pořad o rukopisech, fakt dobrý, ale jen pro skutečné zájemce; dvouhodinový:</w:t>
      </w:r>
      <w:r>
        <w:rPr>
          <w:sz w:val="24"/>
          <w:szCs w:val="24"/>
        </w:rPr>
        <w:t xml:space="preserve"> </w:t>
      </w:r>
      <w:hyperlink r:id="rId7" w:history="1">
        <w:r w:rsidR="008A4410">
          <w:rPr>
            <w:rStyle w:val="Hypertextovodkaz"/>
          </w:rPr>
          <w:t>https://www.youtube.com/watch?v=BtjzAwPM9MU</w:t>
        </w:r>
      </w:hyperlink>
    </w:p>
    <w:p w:rsidR="001B2FDD" w:rsidRDefault="006374DA" w:rsidP="001B2FDD">
      <w:pPr>
        <w:rPr>
          <w:sz w:val="24"/>
          <w:szCs w:val="24"/>
        </w:rPr>
      </w:pPr>
      <w:r>
        <w:rPr>
          <w:sz w:val="24"/>
          <w:szCs w:val="24"/>
        </w:rPr>
        <w:t>2. Interpretace – kromě všeho ostatního najděte 5 různých básnických prostředků, 5 příkladů archaismu a 5 příkladů knižního výrazu. Pošlete mi jako obvykle do úterý.</w:t>
      </w:r>
    </w:p>
    <w:p w:rsidR="006374DA" w:rsidRPr="00CB7E90" w:rsidRDefault="006374DA" w:rsidP="006374DA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Rukopis královédvorský – Kytice </w:t>
      </w:r>
    </w:p>
    <w:p w:rsidR="006374DA" w:rsidRPr="00CB7E90" w:rsidRDefault="006374DA" w:rsidP="006374DA">
      <w:pPr>
        <w:shd w:val="clear" w:color="auto" w:fill="FFFFFF"/>
        <w:spacing w:after="24" w:line="240" w:lineRule="auto"/>
        <w:ind w:left="720"/>
        <w:rPr>
          <w:rFonts w:eastAsia="Times New Roman" w:cstheme="minorHAnsi"/>
          <w:color w:val="202122"/>
          <w:sz w:val="24"/>
          <w:szCs w:val="24"/>
          <w:lang w:eastAsia="cs-CZ"/>
        </w:rPr>
      </w:pPr>
    </w:p>
    <w:p w:rsidR="006374DA" w:rsidRPr="00CB7E90" w:rsidRDefault="006374DA" w:rsidP="006374DA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Věje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větřieček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s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kněžeckých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lesóv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,</w:t>
      </w:r>
    </w:p>
    <w:p w:rsidR="006374DA" w:rsidRPr="00CB7E90" w:rsidRDefault="006374DA" w:rsidP="006374DA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běže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zmilitka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</w:t>
      </w:r>
      <w:proofErr w:type="gram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ku</w:t>
      </w:r>
      <w:proofErr w:type="gram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potoku,</w:t>
      </w:r>
    </w:p>
    <w:p w:rsidR="006374DA" w:rsidRPr="00CB7E90" w:rsidRDefault="006374DA" w:rsidP="006374DA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nabiera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vody v kovaná vědra.</w:t>
      </w:r>
    </w:p>
    <w:p w:rsidR="006374DA" w:rsidRPr="00CB7E90" w:rsidRDefault="006374DA" w:rsidP="006374DA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Po vodě k děvě kytice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plyje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,</w:t>
      </w:r>
    </w:p>
    <w:p w:rsidR="006374DA" w:rsidRPr="00CB7E90" w:rsidRDefault="006374DA" w:rsidP="006374DA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kytice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voná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z viol a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róží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.</w:t>
      </w:r>
    </w:p>
    <w:p w:rsidR="006374DA" w:rsidRPr="00CB7E90" w:rsidRDefault="006374DA" w:rsidP="006374DA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I je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sě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děva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kyticu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lovit,</w:t>
      </w:r>
    </w:p>
    <w:p w:rsidR="006374DA" w:rsidRPr="00CB7E90" w:rsidRDefault="006374DA" w:rsidP="006374DA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spade, ach spade v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chladnú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vodicu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.</w:t>
      </w:r>
      <w:bookmarkStart w:id="0" w:name="_GoBack"/>
      <w:bookmarkEnd w:id="0"/>
    </w:p>
    <w:p w:rsidR="006374DA" w:rsidRPr="00CB7E90" w:rsidRDefault="006374DA" w:rsidP="006374DA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„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Kda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bych věděla, kytice krásná,</w:t>
      </w:r>
    </w:p>
    <w:p w:rsidR="006374DA" w:rsidRPr="00CB7E90" w:rsidRDefault="006374DA" w:rsidP="006374DA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kto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tebe v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kyprú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zemicu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sáze,</w:t>
      </w:r>
    </w:p>
    <w:p w:rsidR="006374DA" w:rsidRPr="00CB7E90" w:rsidRDefault="006374DA" w:rsidP="006374DA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tomu bych dala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prstének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zlatý.</w:t>
      </w:r>
    </w:p>
    <w:p w:rsidR="006374DA" w:rsidRPr="00CB7E90" w:rsidRDefault="006374DA" w:rsidP="006374DA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Kda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bych věděla, kytice krásná,</w:t>
      </w:r>
    </w:p>
    <w:p w:rsidR="006374DA" w:rsidRPr="00CB7E90" w:rsidRDefault="006374DA" w:rsidP="006374DA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kto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tebe lýkem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hebúčkým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sváza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,</w:t>
      </w:r>
    </w:p>
    <w:p w:rsidR="006374DA" w:rsidRPr="00CB7E90" w:rsidRDefault="006374DA" w:rsidP="006374DA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tomu bych dala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jehlicu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z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vlasóv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.</w:t>
      </w:r>
    </w:p>
    <w:p w:rsidR="006374DA" w:rsidRPr="00CB7E90" w:rsidRDefault="006374DA" w:rsidP="006374DA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Kda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bych věděla, kytice krásná,</w:t>
      </w:r>
    </w:p>
    <w:p w:rsidR="006374DA" w:rsidRPr="00CB7E90" w:rsidRDefault="006374DA" w:rsidP="006374DA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kto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tě po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chladnéj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vodici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pusti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,</w:t>
      </w:r>
    </w:p>
    <w:p w:rsidR="006374DA" w:rsidRPr="00CB7E90" w:rsidRDefault="006374DA" w:rsidP="006374DA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tomu bych dala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vienek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</w:t>
      </w:r>
      <w:proofErr w:type="spellStart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>svój</w:t>
      </w:r>
      <w:proofErr w:type="spellEnd"/>
      <w:r w:rsidRPr="00CB7E9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z hlavy.“</w:t>
      </w:r>
    </w:p>
    <w:p w:rsidR="006374DA" w:rsidRPr="00EF1EF7" w:rsidRDefault="006374DA" w:rsidP="001B2FDD">
      <w:pPr>
        <w:rPr>
          <w:sz w:val="24"/>
          <w:szCs w:val="24"/>
        </w:rPr>
      </w:pPr>
    </w:p>
    <w:p w:rsidR="00EF4844" w:rsidRDefault="00EF4844" w:rsidP="001B2FDD">
      <w:pPr>
        <w:rPr>
          <w:sz w:val="24"/>
          <w:szCs w:val="24"/>
        </w:rPr>
      </w:pPr>
      <w:r>
        <w:rPr>
          <w:sz w:val="24"/>
          <w:szCs w:val="24"/>
        </w:rPr>
        <w:t>Pěkný týden, a pokud můžete a chcete, ve čtvrtek v 10.</w:t>
      </w:r>
    </w:p>
    <w:p w:rsidR="001B2FDD" w:rsidRPr="00EF1EF7" w:rsidRDefault="001B2FDD" w:rsidP="001B2FDD">
      <w:pPr>
        <w:rPr>
          <w:sz w:val="24"/>
          <w:szCs w:val="24"/>
        </w:rPr>
      </w:pPr>
      <w:r w:rsidRPr="00EF1EF7">
        <w:rPr>
          <w:sz w:val="24"/>
          <w:szCs w:val="24"/>
        </w:rPr>
        <w:t>AK</w:t>
      </w:r>
    </w:p>
    <w:p w:rsidR="001B2FDD" w:rsidRDefault="001B2FDD" w:rsidP="001B2FDD"/>
    <w:p w:rsidR="001B2FDD" w:rsidRDefault="001B2FDD" w:rsidP="001B2FDD"/>
    <w:p w:rsidR="00711594" w:rsidRDefault="00711594"/>
    <w:sectPr w:rsidR="00711594" w:rsidSect="0039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4089"/>
    <w:multiLevelType w:val="hybridMultilevel"/>
    <w:tmpl w:val="F104E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D6C0A"/>
    <w:multiLevelType w:val="hybridMultilevel"/>
    <w:tmpl w:val="AA62D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DD"/>
    <w:rsid w:val="001B2FDD"/>
    <w:rsid w:val="006374DA"/>
    <w:rsid w:val="00711594"/>
    <w:rsid w:val="008A4410"/>
    <w:rsid w:val="00CB7E90"/>
    <w:rsid w:val="00E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56E3A-FE52-4389-93F8-16AE49DA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FDD"/>
    <w:pPr>
      <w:spacing w:after="200" w:line="276" w:lineRule="auto"/>
    </w:pPr>
  </w:style>
  <w:style w:type="paragraph" w:styleId="Nadpis3">
    <w:name w:val="heading 3"/>
    <w:basedOn w:val="Normln"/>
    <w:link w:val="Nadpis3Char"/>
    <w:uiPriority w:val="9"/>
    <w:qFormat/>
    <w:rsid w:val="00637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41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A441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374D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6374DA"/>
  </w:style>
  <w:style w:type="character" w:customStyle="1" w:styleId="mw-editsection">
    <w:name w:val="mw-editsection"/>
    <w:basedOn w:val="Standardnpsmoodstavce"/>
    <w:rsid w:val="006374DA"/>
  </w:style>
  <w:style w:type="character" w:customStyle="1" w:styleId="mw-editsection-bracket">
    <w:name w:val="mw-editsection-bracket"/>
    <w:basedOn w:val="Standardnpsmoodstavce"/>
    <w:rsid w:val="006374DA"/>
  </w:style>
  <w:style w:type="character" w:customStyle="1" w:styleId="mw-editsection-divider">
    <w:name w:val="mw-editsection-divider"/>
    <w:basedOn w:val="Standardnpsmoodstavce"/>
    <w:rsid w:val="006374DA"/>
  </w:style>
  <w:style w:type="paragraph" w:styleId="Normlnweb">
    <w:name w:val="Normal (Web)"/>
    <w:basedOn w:val="Normln"/>
    <w:uiPriority w:val="99"/>
    <w:semiHidden/>
    <w:unhideWhenUsed/>
    <w:rsid w:val="0063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tjzAwPM9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ayRja8QZxo" TargetMode="External"/><Relationship Id="rId5" Type="http://schemas.openxmlformats.org/officeDocument/2006/relationships/hyperlink" Target="https://www.youtube.com/watch?v=1YZpYT2xHx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3</cp:revision>
  <dcterms:created xsi:type="dcterms:W3CDTF">2020-05-25T19:03:00Z</dcterms:created>
  <dcterms:modified xsi:type="dcterms:W3CDTF">2020-05-26T19:15:00Z</dcterms:modified>
</cp:coreProperties>
</file>