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EB" w:rsidRDefault="005710EB">
      <w:pPr>
        <w:pStyle w:val="Normlnweb"/>
        <w:rPr>
          <w:noProof/>
        </w:rPr>
      </w:pPr>
    </w:p>
    <w:p w:rsidR="0004408C" w:rsidRDefault="005710EB">
      <w:pPr>
        <w:pStyle w:val="Normlnweb"/>
      </w:pPr>
      <w:r>
        <w:rPr>
          <w:noProof/>
        </w:rPr>
        <w:drawing>
          <wp:inline distT="0" distB="0" distL="0" distR="0">
            <wp:extent cx="2762801" cy="4933950"/>
            <wp:effectExtent l="19050" t="0" r="0" b="0"/>
            <wp:docPr id="5" name="obrázek 3" descr="U:\_Fotky 2016_2017\akademie2016\DSC0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_Fotky 2016_2017\akademie2016\DSC07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01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EB" w:rsidRDefault="009C4E98">
      <w:r>
        <w:t>Divadelní skupinka v </w:t>
      </w:r>
      <w:proofErr w:type="spellStart"/>
      <w:r>
        <w:t>Macbethovi</w:t>
      </w:r>
      <w:proofErr w:type="spellEnd"/>
      <w:r>
        <w:t xml:space="preserve">                      </w:t>
      </w:r>
    </w:p>
    <w:p w:rsidR="009C4E98" w:rsidRDefault="009C4E98">
      <w:pPr>
        <w:pStyle w:val="Normlnweb"/>
      </w:pPr>
      <w:bookmarkStart w:id="0" w:name="_GoBack"/>
      <w:bookmarkEnd w:id="0"/>
    </w:p>
    <w:p w:rsidR="005710EB" w:rsidRDefault="005710E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:rsidR="0004408C" w:rsidRDefault="00AC0E25">
      <w:pPr>
        <w:spacing w:after="200"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Ukázka z divadelní </w:t>
      </w:r>
      <w:r w:rsidR="009C4E98">
        <w:rPr>
          <w:rFonts w:ascii="Tahoma" w:hAnsi="Tahoma"/>
          <w:sz w:val="22"/>
          <w:szCs w:val="22"/>
        </w:rPr>
        <w:t xml:space="preserve">hry </w:t>
      </w:r>
      <w:proofErr w:type="spellStart"/>
      <w:r w:rsidR="009C4E98">
        <w:rPr>
          <w:rFonts w:ascii="Tahoma" w:hAnsi="Tahoma"/>
          <w:sz w:val="22"/>
          <w:szCs w:val="22"/>
        </w:rPr>
        <w:t>Macbeth</w:t>
      </w:r>
      <w:proofErr w:type="spellEnd"/>
    </w:p>
    <w:p w:rsidR="0004408C" w:rsidRDefault="00AC0E25">
      <w:pPr>
        <w:spacing w:after="200"/>
        <w:rPr>
          <w:rFonts w:ascii="Tahoma" w:eastAsia="Tahoma" w:hAnsi="Tahoma" w:cs="Tahoma"/>
          <w:smallCaps/>
          <w:sz w:val="20"/>
          <w:szCs w:val="20"/>
        </w:rPr>
      </w:pPr>
      <w:r>
        <w:rPr>
          <w:rFonts w:ascii="Tahoma" w:hAnsi="Tahoma"/>
          <w:b/>
          <w:bCs/>
          <w:smallCaps/>
          <w:sz w:val="20"/>
          <w:szCs w:val="20"/>
          <w:lang w:val="en-US"/>
        </w:rPr>
        <w:t>Macbeth</w:t>
      </w:r>
      <w:r>
        <w:rPr>
          <w:rFonts w:ascii="Tahoma" w:hAnsi="Tahoma"/>
          <w:smallCaps/>
          <w:sz w:val="20"/>
          <w:szCs w:val="20"/>
        </w:rPr>
        <w:t xml:space="preserve">: „Nemyslíš si snad, že </w:t>
      </w:r>
      <w:proofErr w:type="spellStart"/>
      <w:r>
        <w:rPr>
          <w:rFonts w:ascii="Tahoma" w:hAnsi="Tahoma"/>
          <w:smallCaps/>
          <w:sz w:val="20"/>
          <w:szCs w:val="20"/>
        </w:rPr>
        <w:t>tv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 xml:space="preserve">é </w:t>
      </w:r>
      <w:r>
        <w:rPr>
          <w:rFonts w:ascii="Tahoma" w:hAnsi="Tahoma"/>
          <w:smallCaps/>
          <w:sz w:val="20"/>
          <w:szCs w:val="20"/>
        </w:rPr>
        <w:t xml:space="preserve">děti budou </w:t>
      </w:r>
      <w:proofErr w:type="spellStart"/>
      <w:r>
        <w:rPr>
          <w:rFonts w:ascii="Tahoma" w:hAnsi="Tahoma"/>
          <w:smallCaps/>
          <w:sz w:val="20"/>
          <w:szCs w:val="20"/>
        </w:rPr>
        <w:t>krály</w:t>
      </w:r>
      <w:proofErr w:type="spellEnd"/>
      <w:r>
        <w:rPr>
          <w:rFonts w:ascii="Tahoma" w:hAnsi="Tahoma"/>
          <w:smallCaps/>
          <w:sz w:val="20"/>
          <w:szCs w:val="20"/>
        </w:rPr>
        <w:t>, když v m</w:t>
      </w:r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  <w:lang w:val="pt-PT"/>
        </w:rPr>
        <w:t>m p</w:t>
      </w:r>
      <w:proofErr w:type="spellStart"/>
      <w:r>
        <w:rPr>
          <w:rFonts w:ascii="Tahoma" w:hAnsi="Tahoma"/>
          <w:smallCaps/>
          <w:sz w:val="20"/>
          <w:szCs w:val="20"/>
        </w:rPr>
        <w:t>řípadě</w:t>
      </w:r>
      <w:proofErr w:type="spellEnd"/>
      <w:r>
        <w:rPr>
          <w:rFonts w:ascii="Tahoma" w:hAnsi="Tahoma"/>
          <w:smallCaps/>
          <w:sz w:val="20"/>
          <w:szCs w:val="20"/>
        </w:rPr>
        <w:t xml:space="preserve"> měly babizny pravdu</w:t>
      </w:r>
      <w:proofErr w:type="gramStart"/>
      <w:r>
        <w:rPr>
          <w:rFonts w:ascii="Tahoma" w:hAnsi="Tahoma"/>
          <w:smallCaps/>
          <w:sz w:val="20"/>
          <w:szCs w:val="20"/>
        </w:rPr>
        <w:t>?“</w:t>
      </w:r>
      <w:proofErr w:type="gramEnd"/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  <w:lang w:val="it-IT"/>
        </w:rPr>
        <w:t>Banquo</w:t>
      </w:r>
      <w:r>
        <w:rPr>
          <w:rFonts w:ascii="Tahoma" w:hAnsi="Tahoma"/>
          <w:smallCaps/>
          <w:sz w:val="20"/>
          <w:szCs w:val="20"/>
        </w:rPr>
        <w:t>: „Nenech se zlákat vidinou trůnu,</w:t>
      </w:r>
      <w:r>
        <w:rPr>
          <w:rFonts w:ascii="Tahoma" w:hAnsi="Tahoma"/>
          <w:smallCap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/>
          <w:smallCaps/>
          <w:sz w:val="20"/>
          <w:szCs w:val="20"/>
          <w:lang w:val="en-US"/>
        </w:rPr>
        <w:t>Macbethe</w:t>
      </w:r>
      <w:proofErr w:type="spellEnd"/>
      <w:r>
        <w:rPr>
          <w:rFonts w:ascii="Tahoma" w:hAnsi="Tahoma"/>
          <w:smallCaps/>
          <w:sz w:val="20"/>
          <w:szCs w:val="20"/>
          <w:lang w:val="en-US"/>
        </w:rPr>
        <w:t>. S</w:t>
      </w:r>
      <w:r>
        <w:rPr>
          <w:rFonts w:ascii="Tahoma" w:hAnsi="Tahoma"/>
          <w:smallCaps/>
          <w:sz w:val="20"/>
          <w:szCs w:val="20"/>
        </w:rPr>
        <w:t>í</w:t>
      </w:r>
      <w:proofErr w:type="spellStart"/>
      <w:r>
        <w:rPr>
          <w:rFonts w:ascii="Tahoma" w:hAnsi="Tahoma"/>
          <w:smallCaps/>
          <w:sz w:val="20"/>
          <w:szCs w:val="20"/>
          <w:lang w:val="en-US"/>
        </w:rPr>
        <w:t>ly</w:t>
      </w:r>
      <w:proofErr w:type="spellEnd"/>
      <w:r>
        <w:rPr>
          <w:rFonts w:ascii="Tahoma" w:hAnsi="Tahoma"/>
          <w:smallCap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/>
          <w:smallCaps/>
          <w:sz w:val="20"/>
          <w:szCs w:val="20"/>
          <w:lang w:val="en-US"/>
        </w:rPr>
        <w:t>temnot</w:t>
      </w:r>
      <w:proofErr w:type="spellEnd"/>
      <w:r>
        <w:rPr>
          <w:rFonts w:ascii="Tahoma" w:hAnsi="Tahoma"/>
          <w:smallCaps/>
          <w:sz w:val="20"/>
          <w:szCs w:val="20"/>
          <w:lang w:val="en-US"/>
        </w:rPr>
        <w:t xml:space="preserve"> n</w:t>
      </w:r>
      <w:proofErr w:type="spellStart"/>
      <w:r>
        <w:rPr>
          <w:rFonts w:ascii="Tahoma" w:hAnsi="Tahoma"/>
          <w:smallCaps/>
          <w:sz w:val="20"/>
          <w:szCs w:val="20"/>
        </w:rPr>
        <w:t>ám</w:t>
      </w:r>
      <w:proofErr w:type="spellEnd"/>
      <w:r>
        <w:rPr>
          <w:rFonts w:ascii="Tahoma" w:hAnsi="Tahoma"/>
          <w:smallCaps/>
          <w:sz w:val="20"/>
          <w:szCs w:val="20"/>
        </w:rPr>
        <w:t xml:space="preserve"> často nakecají všechno </w:t>
      </w:r>
      <w:proofErr w:type="spellStart"/>
      <w:r>
        <w:rPr>
          <w:rFonts w:ascii="Tahoma" w:hAnsi="Tahoma"/>
          <w:smallCaps/>
          <w:sz w:val="20"/>
          <w:szCs w:val="20"/>
        </w:rPr>
        <w:t>možn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 xml:space="preserve">é </w:t>
      </w:r>
      <w:r>
        <w:rPr>
          <w:rFonts w:ascii="Tahoma" w:hAnsi="Tahoma"/>
          <w:smallCaps/>
          <w:sz w:val="20"/>
          <w:szCs w:val="20"/>
        </w:rPr>
        <w:t>a pak si z </w:t>
      </w:r>
      <w:proofErr w:type="spellStart"/>
      <w:r>
        <w:rPr>
          <w:rFonts w:ascii="Tahoma" w:hAnsi="Tahoma"/>
          <w:smallCaps/>
          <w:sz w:val="20"/>
          <w:szCs w:val="20"/>
        </w:rPr>
        <w:t>ná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s d</w:t>
      </w:r>
      <w:proofErr w:type="spellStart"/>
      <w:r>
        <w:rPr>
          <w:rFonts w:ascii="Tahoma" w:hAnsi="Tahoma"/>
          <w:smallCaps/>
          <w:sz w:val="20"/>
          <w:szCs w:val="20"/>
        </w:rPr>
        <w:t>ělají</w:t>
      </w:r>
      <w:proofErr w:type="spellEnd"/>
      <w:r>
        <w:rPr>
          <w:rFonts w:ascii="Tahoma" w:hAnsi="Tahoma"/>
          <w:smallCaps/>
          <w:sz w:val="20"/>
          <w:szCs w:val="20"/>
        </w:rPr>
        <w:t xml:space="preserve"> </w:t>
      </w:r>
      <w:proofErr w:type="spellStart"/>
      <w:r>
        <w:rPr>
          <w:rFonts w:ascii="Tahoma" w:hAnsi="Tahoma"/>
          <w:smallCaps/>
          <w:sz w:val="20"/>
          <w:szCs w:val="20"/>
        </w:rPr>
        <w:t>kašpárky</w:t>
      </w:r>
      <w:proofErr w:type="spellEnd"/>
      <w:proofErr w:type="gramStart"/>
      <w:r>
        <w:rPr>
          <w:rFonts w:ascii="Tahoma" w:hAnsi="Tahoma"/>
          <w:smallCaps/>
          <w:sz w:val="20"/>
          <w:szCs w:val="20"/>
        </w:rPr>
        <w:t>.“</w:t>
      </w:r>
      <w:proofErr w:type="gramEnd"/>
    </w:p>
    <w:p w:rsidR="0004408C" w:rsidRDefault="00AC0E25">
      <w:pPr>
        <w:spacing w:after="20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mallCaps/>
          <w:sz w:val="20"/>
          <w:szCs w:val="20"/>
        </w:rPr>
        <w:t>(</w:t>
      </w:r>
      <w:proofErr w:type="spellStart"/>
      <w:r>
        <w:rPr>
          <w:rFonts w:ascii="Tahoma" w:hAnsi="Tahoma"/>
          <w:smallCaps/>
          <w:sz w:val="20"/>
          <w:szCs w:val="20"/>
        </w:rPr>
        <w:t>Macbeth</w:t>
      </w:r>
      <w:proofErr w:type="spellEnd"/>
      <w:r>
        <w:rPr>
          <w:rFonts w:ascii="Tahoma" w:hAnsi="Tahoma"/>
          <w:smallCaps/>
          <w:sz w:val="20"/>
          <w:szCs w:val="20"/>
        </w:rPr>
        <w:t xml:space="preserve"> a </w:t>
      </w:r>
      <w:proofErr w:type="spellStart"/>
      <w:r>
        <w:rPr>
          <w:rFonts w:ascii="Tahoma" w:hAnsi="Tahoma"/>
          <w:smallCaps/>
          <w:sz w:val="20"/>
          <w:szCs w:val="20"/>
        </w:rPr>
        <w:t>Banquo</w:t>
      </w:r>
      <w:proofErr w:type="spellEnd"/>
      <w:r>
        <w:rPr>
          <w:rFonts w:ascii="Tahoma" w:hAnsi="Tahoma"/>
          <w:smallCaps/>
          <w:sz w:val="20"/>
          <w:szCs w:val="20"/>
        </w:rPr>
        <w:t xml:space="preserve"> odejdou ze </w:t>
      </w:r>
      <w:proofErr w:type="spellStart"/>
      <w:r>
        <w:rPr>
          <w:rFonts w:ascii="Tahoma" w:hAnsi="Tahoma"/>
          <w:smallCaps/>
          <w:sz w:val="20"/>
          <w:szCs w:val="20"/>
        </w:rPr>
        <w:t>sc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proofErr w:type="spellStart"/>
      <w:r>
        <w:rPr>
          <w:rFonts w:ascii="Tahoma" w:hAnsi="Tahoma"/>
          <w:smallCaps/>
          <w:sz w:val="20"/>
          <w:szCs w:val="20"/>
        </w:rPr>
        <w:t>ny</w:t>
      </w:r>
      <w:proofErr w:type="spellEnd"/>
      <w:r>
        <w:rPr>
          <w:rFonts w:ascii="Tahoma" w:hAnsi="Tahoma"/>
          <w:smallCaps/>
          <w:sz w:val="20"/>
          <w:szCs w:val="20"/>
        </w:rPr>
        <w:t xml:space="preserve"> a na jevišti zůstává pouze vypravěč.)</w:t>
      </w:r>
    </w:p>
    <w:p w:rsidR="0004408C" w:rsidRDefault="00AC0E25">
      <w:pPr>
        <w:spacing w:after="200"/>
        <w:rPr>
          <w:rFonts w:ascii="Tahoma" w:eastAsia="Tahoma" w:hAnsi="Tahoma" w:cs="Tahoma"/>
          <w:smallCaps/>
          <w:sz w:val="20"/>
          <w:szCs w:val="20"/>
        </w:rPr>
      </w:pPr>
      <w:r>
        <w:rPr>
          <w:rFonts w:ascii="Tahoma" w:hAnsi="Tahoma"/>
          <w:b/>
          <w:bCs/>
          <w:smallCaps/>
          <w:sz w:val="20"/>
          <w:szCs w:val="20"/>
        </w:rPr>
        <w:t>Vypravěč</w:t>
      </w:r>
      <w:r>
        <w:rPr>
          <w:rFonts w:ascii="Tahoma" w:hAnsi="Tahoma"/>
          <w:smallCaps/>
          <w:sz w:val="20"/>
          <w:szCs w:val="20"/>
        </w:rPr>
        <w:t>: „Ale marně se snaž</w:t>
      </w:r>
      <w:r>
        <w:rPr>
          <w:rFonts w:ascii="Tahoma" w:hAnsi="Tahoma"/>
          <w:smallCaps/>
          <w:sz w:val="20"/>
          <w:szCs w:val="20"/>
          <w:lang w:val="it-IT"/>
        </w:rPr>
        <w:t>il Banquo sv</w:t>
      </w:r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 xml:space="preserve">ho přítele zbavit nadějí - tomu říkám kamarád - neboť </w:t>
      </w:r>
      <w:proofErr w:type="spellStart"/>
      <w:r>
        <w:rPr>
          <w:rFonts w:ascii="Tahoma" w:hAnsi="Tahoma"/>
          <w:smallCaps/>
          <w:sz w:val="20"/>
          <w:szCs w:val="20"/>
        </w:rPr>
        <w:t>zl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 xml:space="preserve">é </w:t>
      </w:r>
      <w:r>
        <w:rPr>
          <w:rFonts w:ascii="Tahoma" w:hAnsi="Tahoma"/>
          <w:smallCaps/>
          <w:sz w:val="20"/>
          <w:szCs w:val="20"/>
        </w:rPr>
        <w:t xml:space="preserve">semínko, které čarodějnice zasely, už začalo v hloubi </w:t>
      </w:r>
      <w:proofErr w:type="spellStart"/>
      <w:r>
        <w:rPr>
          <w:rFonts w:ascii="Tahoma" w:hAnsi="Tahoma"/>
          <w:smallCaps/>
          <w:sz w:val="20"/>
          <w:szCs w:val="20"/>
        </w:rPr>
        <w:t>Macbethovy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 xml:space="preserve"> du</w:t>
      </w:r>
      <w:r>
        <w:rPr>
          <w:rFonts w:ascii="Tahoma" w:hAnsi="Tahoma"/>
          <w:smallCaps/>
          <w:sz w:val="20"/>
          <w:szCs w:val="20"/>
        </w:rPr>
        <w:t>š</w:t>
      </w:r>
      <w:r>
        <w:rPr>
          <w:rFonts w:ascii="Tahoma" w:hAnsi="Tahoma"/>
          <w:smallCaps/>
          <w:sz w:val="20"/>
          <w:szCs w:val="20"/>
          <w:lang w:val="nl-NL"/>
        </w:rPr>
        <w:t>e kl</w:t>
      </w:r>
      <w:proofErr w:type="spellStart"/>
      <w:r>
        <w:rPr>
          <w:rFonts w:ascii="Tahoma" w:hAnsi="Tahoma"/>
          <w:smallCaps/>
          <w:sz w:val="20"/>
          <w:szCs w:val="20"/>
        </w:rPr>
        <w:t>íčit</w:t>
      </w:r>
      <w:proofErr w:type="spellEnd"/>
      <w:r>
        <w:rPr>
          <w:rFonts w:ascii="Tahoma" w:hAnsi="Tahoma"/>
          <w:smallCaps/>
          <w:sz w:val="20"/>
          <w:szCs w:val="20"/>
        </w:rPr>
        <w:t xml:space="preserve"> a on od t</w:t>
      </w:r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 xml:space="preserve">to chvíle </w:t>
      </w:r>
      <w:proofErr w:type="spellStart"/>
      <w:r>
        <w:rPr>
          <w:rFonts w:ascii="Tahoma" w:hAnsi="Tahoma"/>
          <w:smallCaps/>
          <w:sz w:val="20"/>
          <w:szCs w:val="20"/>
        </w:rPr>
        <w:t>neyslel</w:t>
      </w:r>
      <w:proofErr w:type="spellEnd"/>
      <w:r>
        <w:rPr>
          <w:rFonts w:ascii="Tahoma" w:hAnsi="Tahoma"/>
          <w:smallCaps/>
          <w:sz w:val="20"/>
          <w:szCs w:val="20"/>
        </w:rPr>
        <w:t xml:space="preserve"> na nic jin</w:t>
      </w:r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 xml:space="preserve">ho než na vidinu trůnu a role </w:t>
      </w:r>
      <w:proofErr w:type="spellStart"/>
      <w:r>
        <w:rPr>
          <w:rFonts w:ascii="Tahoma" w:hAnsi="Tahoma"/>
          <w:smallCaps/>
          <w:sz w:val="20"/>
          <w:szCs w:val="20"/>
        </w:rPr>
        <w:t>skotsk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>ho krá</w:t>
      </w:r>
      <w:r>
        <w:rPr>
          <w:rFonts w:ascii="Tahoma" w:hAnsi="Tahoma"/>
          <w:smallCaps/>
          <w:sz w:val="20"/>
          <w:szCs w:val="20"/>
          <w:lang w:val="it-IT"/>
        </w:rPr>
        <w:t>le.</w:t>
      </w:r>
      <w:r>
        <w:rPr>
          <w:rFonts w:ascii="Tahoma" w:hAnsi="Tahoma"/>
          <w:smallCaps/>
          <w:sz w:val="20"/>
          <w:szCs w:val="20"/>
        </w:rPr>
        <w:t>“</w:t>
      </w:r>
    </w:p>
    <w:p w:rsidR="0004408C" w:rsidRDefault="00AC0E25">
      <w:pPr>
        <w:spacing w:after="200"/>
        <w:rPr>
          <w:rFonts w:ascii="Tahoma" w:eastAsia="Tahoma" w:hAnsi="Tahoma" w:cs="Tahoma"/>
          <w:smallCaps/>
          <w:sz w:val="20"/>
          <w:szCs w:val="20"/>
        </w:rPr>
      </w:pPr>
      <w:r>
        <w:rPr>
          <w:rFonts w:ascii="Tahoma" w:hAnsi="Tahoma"/>
          <w:smallCaps/>
          <w:sz w:val="20"/>
          <w:szCs w:val="20"/>
        </w:rPr>
        <w:t>(</w:t>
      </w:r>
      <w:proofErr w:type="spellStart"/>
      <w:proofErr w:type="gramStart"/>
      <w:r>
        <w:rPr>
          <w:rFonts w:ascii="Tahoma" w:hAnsi="Tahoma"/>
          <w:smallCaps/>
          <w:sz w:val="20"/>
          <w:szCs w:val="20"/>
        </w:rPr>
        <w:t>Macbeth</w:t>
      </w:r>
      <w:proofErr w:type="spellEnd"/>
      <w:r>
        <w:rPr>
          <w:rFonts w:ascii="Tahoma" w:hAnsi="Tahoma"/>
          <w:smallCaps/>
          <w:sz w:val="20"/>
          <w:szCs w:val="20"/>
        </w:rPr>
        <w:t xml:space="preserve">  se</w:t>
      </w:r>
      <w:proofErr w:type="gramEnd"/>
      <w:r>
        <w:rPr>
          <w:rFonts w:ascii="Tahoma" w:hAnsi="Tahoma"/>
          <w:smallCaps/>
          <w:sz w:val="20"/>
          <w:szCs w:val="20"/>
        </w:rPr>
        <w:t xml:space="preserve"> promenáduje zasněně </w:t>
      </w:r>
      <w:r>
        <w:rPr>
          <w:rFonts w:ascii="Tahoma" w:hAnsi="Tahoma"/>
          <w:smallCaps/>
          <w:sz w:val="20"/>
          <w:szCs w:val="20"/>
          <w:lang w:val="it-IT"/>
        </w:rPr>
        <w:t>po p</w:t>
      </w:r>
      <w:r>
        <w:rPr>
          <w:rFonts w:ascii="Tahoma" w:hAnsi="Tahoma"/>
          <w:smallCaps/>
          <w:sz w:val="20"/>
          <w:szCs w:val="20"/>
          <w:lang w:val="es-ES_tradnl"/>
        </w:rPr>
        <w:t>ó</w:t>
      </w:r>
      <w:r>
        <w:rPr>
          <w:rFonts w:ascii="Tahoma" w:hAnsi="Tahoma"/>
          <w:smallCaps/>
          <w:sz w:val="20"/>
          <w:szCs w:val="20"/>
          <w:lang w:val="pt-PT"/>
        </w:rPr>
        <w:t>diu a d</w:t>
      </w:r>
      <w:proofErr w:type="spellStart"/>
      <w:r>
        <w:rPr>
          <w:rFonts w:ascii="Tahoma" w:hAnsi="Tahoma"/>
          <w:smallCaps/>
          <w:sz w:val="20"/>
          <w:szCs w:val="20"/>
        </w:rPr>
        <w:t>ělá</w:t>
      </w:r>
      <w:proofErr w:type="spellEnd"/>
      <w:r>
        <w:rPr>
          <w:rFonts w:ascii="Tahoma" w:hAnsi="Tahoma"/>
          <w:smallCaps/>
          <w:sz w:val="20"/>
          <w:szCs w:val="20"/>
        </w:rPr>
        <w:t xml:space="preserve">, jako by byl král a jako že má na hlavě korunu. Na </w:t>
      </w:r>
      <w:proofErr w:type="spellStart"/>
      <w:r>
        <w:rPr>
          <w:rFonts w:ascii="Tahoma" w:hAnsi="Tahoma"/>
          <w:smallCaps/>
          <w:sz w:val="20"/>
          <w:szCs w:val="20"/>
        </w:rPr>
        <w:t>sc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>nu při</w:t>
      </w:r>
      <w:r>
        <w:rPr>
          <w:rFonts w:ascii="Tahoma" w:hAnsi="Tahoma"/>
          <w:smallCaps/>
          <w:sz w:val="20"/>
          <w:szCs w:val="20"/>
          <w:lang w:val="nl-NL"/>
        </w:rPr>
        <w:t>jde r</w:t>
      </w:r>
      <w:proofErr w:type="spellStart"/>
      <w:r>
        <w:rPr>
          <w:rFonts w:ascii="Tahoma" w:hAnsi="Tahoma"/>
          <w:smallCaps/>
          <w:sz w:val="20"/>
          <w:szCs w:val="20"/>
        </w:rPr>
        <w:t>ázným</w:t>
      </w:r>
      <w:proofErr w:type="spellEnd"/>
      <w:r>
        <w:rPr>
          <w:rFonts w:ascii="Tahoma" w:hAnsi="Tahoma"/>
          <w:smallCaps/>
          <w:sz w:val="20"/>
          <w:szCs w:val="20"/>
        </w:rPr>
        <w:t xml:space="preserve"> korkem Lady </w:t>
      </w:r>
      <w:proofErr w:type="spellStart"/>
      <w:r>
        <w:rPr>
          <w:rFonts w:ascii="Tahoma" w:hAnsi="Tahoma"/>
          <w:smallCaps/>
          <w:sz w:val="20"/>
          <w:szCs w:val="20"/>
        </w:rPr>
        <w:t>Macbeth</w:t>
      </w:r>
      <w:proofErr w:type="spellEnd"/>
      <w:r>
        <w:rPr>
          <w:rFonts w:ascii="Tahoma" w:hAnsi="Tahoma"/>
          <w:smallCaps/>
          <w:sz w:val="20"/>
          <w:szCs w:val="20"/>
        </w:rPr>
        <w:t xml:space="preserve"> a vypravěč uskočí na stranu a schovává se na kraji p</w:t>
      </w:r>
      <w:r>
        <w:rPr>
          <w:rFonts w:ascii="Tahoma" w:hAnsi="Tahoma"/>
          <w:smallCaps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mallCaps/>
          <w:sz w:val="20"/>
          <w:szCs w:val="20"/>
        </w:rPr>
        <w:t>dia</w:t>
      </w:r>
      <w:proofErr w:type="spellEnd"/>
      <w:r>
        <w:rPr>
          <w:rFonts w:ascii="Tahoma" w:hAnsi="Tahoma"/>
          <w:smallCaps/>
          <w:sz w:val="20"/>
          <w:szCs w:val="20"/>
        </w:rPr>
        <w:t>.)</w:t>
      </w:r>
    </w:p>
    <w:p w:rsidR="0004408C" w:rsidRDefault="00AC0E25">
      <w:pPr>
        <w:spacing w:after="200"/>
        <w:rPr>
          <w:rFonts w:ascii="Tahoma" w:eastAsia="Tahoma" w:hAnsi="Tahoma" w:cs="Tahoma"/>
          <w:smallCaps/>
          <w:sz w:val="20"/>
          <w:szCs w:val="20"/>
        </w:rPr>
      </w:pPr>
      <w:r>
        <w:rPr>
          <w:rFonts w:ascii="Tahoma" w:hAnsi="Tahoma"/>
          <w:b/>
          <w:bCs/>
          <w:smallCaps/>
          <w:sz w:val="20"/>
          <w:szCs w:val="20"/>
        </w:rPr>
        <w:t>Vypravěč</w:t>
      </w:r>
      <w:r>
        <w:rPr>
          <w:rFonts w:ascii="Tahoma" w:hAnsi="Tahoma"/>
          <w:smallCaps/>
          <w:sz w:val="20"/>
          <w:szCs w:val="20"/>
        </w:rPr>
        <w:t>: „Ještě t</w:t>
      </w:r>
      <w:r>
        <w:rPr>
          <w:rFonts w:ascii="Tahoma" w:hAnsi="Tahoma"/>
          <w:smallCaps/>
          <w:sz w:val="20"/>
          <w:szCs w:val="20"/>
          <w:lang w:val="fr-FR"/>
        </w:rPr>
        <w:t>é</w:t>
      </w:r>
      <w:proofErr w:type="spellStart"/>
      <w:r>
        <w:rPr>
          <w:rFonts w:ascii="Tahoma" w:hAnsi="Tahoma"/>
          <w:smallCaps/>
          <w:sz w:val="20"/>
          <w:szCs w:val="20"/>
        </w:rPr>
        <w:t>hož</w:t>
      </w:r>
      <w:proofErr w:type="spellEnd"/>
      <w:r>
        <w:rPr>
          <w:rFonts w:ascii="Tahoma" w:hAnsi="Tahoma"/>
          <w:smallCaps/>
          <w:sz w:val="20"/>
          <w:szCs w:val="20"/>
        </w:rPr>
        <w:t xml:space="preserve"> večera </w:t>
      </w:r>
      <w:proofErr w:type="spellStart"/>
      <w:r>
        <w:rPr>
          <w:rFonts w:ascii="Tahoma" w:hAnsi="Tahoma"/>
          <w:smallCaps/>
          <w:sz w:val="20"/>
          <w:szCs w:val="20"/>
        </w:rPr>
        <w:t>vyprávě</w:t>
      </w:r>
      <w:proofErr w:type="spellEnd"/>
      <w:r>
        <w:rPr>
          <w:rFonts w:ascii="Tahoma" w:hAnsi="Tahoma"/>
          <w:smallCaps/>
          <w:sz w:val="20"/>
          <w:szCs w:val="20"/>
          <w:lang w:val="en-US"/>
        </w:rPr>
        <w:t xml:space="preserve">l Macbeth </w:t>
      </w:r>
      <w:proofErr w:type="spellStart"/>
      <w:r>
        <w:rPr>
          <w:rFonts w:ascii="Tahoma" w:hAnsi="Tahoma"/>
          <w:smallCaps/>
          <w:sz w:val="20"/>
          <w:szCs w:val="20"/>
          <w:lang w:val="en-US"/>
        </w:rPr>
        <w:t>sv</w:t>
      </w:r>
      <w:r>
        <w:rPr>
          <w:rFonts w:ascii="Tahoma" w:hAnsi="Tahoma"/>
          <w:smallCaps/>
          <w:sz w:val="20"/>
          <w:szCs w:val="20"/>
        </w:rPr>
        <w:t>ůj</w:t>
      </w:r>
      <w:proofErr w:type="spellEnd"/>
      <w:r>
        <w:rPr>
          <w:rFonts w:ascii="Tahoma" w:hAnsi="Tahoma"/>
          <w:smallCaps/>
          <w:sz w:val="20"/>
          <w:szCs w:val="20"/>
        </w:rPr>
        <w:t xml:space="preserve"> zážitek </w:t>
      </w:r>
      <w:proofErr w:type="spellStart"/>
      <w:r>
        <w:rPr>
          <w:rFonts w:ascii="Tahoma" w:hAnsi="Tahoma"/>
          <w:smallCaps/>
          <w:sz w:val="20"/>
          <w:szCs w:val="20"/>
        </w:rPr>
        <w:t>sv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 xml:space="preserve">é </w:t>
      </w:r>
      <w:r>
        <w:rPr>
          <w:rFonts w:ascii="Tahoma" w:hAnsi="Tahoma"/>
          <w:smallCaps/>
          <w:sz w:val="20"/>
          <w:szCs w:val="20"/>
        </w:rPr>
        <w:t xml:space="preserve">manželce, </w:t>
      </w:r>
      <w:proofErr w:type="spellStart"/>
      <w:r>
        <w:rPr>
          <w:rFonts w:ascii="Tahoma" w:hAnsi="Tahoma"/>
          <w:smallCaps/>
          <w:sz w:val="20"/>
          <w:szCs w:val="20"/>
        </w:rPr>
        <w:t>zl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>, krut</w:t>
      </w:r>
      <w:r>
        <w:rPr>
          <w:rFonts w:ascii="Tahoma" w:hAnsi="Tahoma"/>
          <w:smallCaps/>
          <w:sz w:val="20"/>
          <w:szCs w:val="20"/>
          <w:lang w:val="fr-FR"/>
        </w:rPr>
        <w:t xml:space="preserve">é </w:t>
      </w:r>
      <w:r>
        <w:rPr>
          <w:rFonts w:ascii="Tahoma" w:hAnsi="Tahoma"/>
          <w:smallCaps/>
          <w:sz w:val="20"/>
          <w:szCs w:val="20"/>
          <w:lang w:val="en-US"/>
        </w:rPr>
        <w:t xml:space="preserve">a </w:t>
      </w:r>
      <w:proofErr w:type="spellStart"/>
      <w:r>
        <w:rPr>
          <w:rFonts w:ascii="Tahoma" w:hAnsi="Tahoma"/>
          <w:smallCaps/>
          <w:sz w:val="20"/>
          <w:szCs w:val="20"/>
          <w:lang w:val="en-US"/>
        </w:rPr>
        <w:t>cti</w:t>
      </w:r>
      <w:proofErr w:type="spellEnd"/>
      <w:r>
        <w:rPr>
          <w:rFonts w:ascii="Tahoma" w:hAnsi="Tahoma"/>
          <w:smallCaps/>
          <w:sz w:val="20"/>
          <w:szCs w:val="20"/>
        </w:rPr>
        <w:t xml:space="preserve">žádostivé ženě. Ta vycítila příležitost získat moc a začala </w:t>
      </w:r>
      <w:proofErr w:type="spellStart"/>
      <w:r>
        <w:rPr>
          <w:rFonts w:ascii="Tahoma" w:hAnsi="Tahoma"/>
          <w:smallCaps/>
          <w:sz w:val="20"/>
          <w:szCs w:val="20"/>
        </w:rPr>
        <w:t>sv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 xml:space="preserve">ho muže </w:t>
      </w:r>
      <w:proofErr w:type="spellStart"/>
      <w:r>
        <w:rPr>
          <w:rFonts w:ascii="Tahoma" w:hAnsi="Tahoma"/>
          <w:smallCaps/>
          <w:sz w:val="20"/>
          <w:szCs w:val="20"/>
        </w:rPr>
        <w:t>nabá</w:t>
      </w:r>
      <w:proofErr w:type="spellEnd"/>
      <w:r>
        <w:rPr>
          <w:rFonts w:ascii="Tahoma" w:hAnsi="Tahoma"/>
          <w:smallCaps/>
          <w:sz w:val="20"/>
          <w:szCs w:val="20"/>
          <w:lang w:val="nl-NL"/>
        </w:rPr>
        <w:t>dat k</w:t>
      </w:r>
      <w:r>
        <w:rPr>
          <w:rFonts w:ascii="Tahoma" w:hAnsi="Tahoma"/>
          <w:smallCaps/>
          <w:sz w:val="20"/>
          <w:szCs w:val="20"/>
        </w:rPr>
        <w:t> </w:t>
      </w:r>
      <w:proofErr w:type="spellStart"/>
      <w:r>
        <w:rPr>
          <w:rFonts w:ascii="Tahoma" w:hAnsi="Tahoma"/>
          <w:smallCaps/>
          <w:sz w:val="20"/>
          <w:szCs w:val="20"/>
          <w:lang w:val="de-DE"/>
        </w:rPr>
        <w:t>hr</w:t>
      </w:r>
      <w:r>
        <w:rPr>
          <w:rFonts w:ascii="Tahoma" w:hAnsi="Tahoma"/>
          <w:smallCaps/>
          <w:sz w:val="20"/>
          <w:szCs w:val="20"/>
        </w:rPr>
        <w:t>ůzn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>mu činu.“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  <w:lang w:val="en-US"/>
        </w:rPr>
        <w:t>Lady Macbeth</w:t>
      </w:r>
      <w:r>
        <w:rPr>
          <w:rFonts w:ascii="Tahoma" w:hAnsi="Tahoma"/>
          <w:smallCaps/>
          <w:sz w:val="20"/>
          <w:szCs w:val="20"/>
        </w:rPr>
        <w:t>: „</w:t>
      </w:r>
      <w:proofErr w:type="gramStart"/>
      <w:r>
        <w:rPr>
          <w:rFonts w:ascii="Tahoma" w:hAnsi="Tahoma"/>
          <w:smallCaps/>
          <w:sz w:val="20"/>
          <w:szCs w:val="20"/>
        </w:rPr>
        <w:t>Lásko...?</w:t>
      </w:r>
      <w:proofErr w:type="gramEnd"/>
      <w:r>
        <w:rPr>
          <w:rFonts w:ascii="Tahoma" w:hAnsi="Tahoma"/>
          <w:smallCaps/>
          <w:sz w:val="20"/>
          <w:szCs w:val="20"/>
        </w:rPr>
        <w:t xml:space="preserve"> Víš, co musíš udělat?“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  <w:lang w:val="en-US"/>
        </w:rPr>
        <w:t>Macbeth</w:t>
      </w:r>
      <w:r>
        <w:rPr>
          <w:rFonts w:ascii="Tahoma" w:hAnsi="Tahoma"/>
          <w:smallCaps/>
          <w:sz w:val="20"/>
          <w:szCs w:val="20"/>
        </w:rPr>
        <w:t>: „Ne, to tedy ne! Nikdy!“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  <w:lang w:val="en-US"/>
        </w:rPr>
        <w:t>Lady Macbeth</w:t>
      </w:r>
      <w:r>
        <w:rPr>
          <w:rFonts w:ascii="Tahoma" w:hAnsi="Tahoma"/>
          <w:smallCaps/>
          <w:sz w:val="20"/>
          <w:szCs w:val="20"/>
        </w:rPr>
        <w:t>: „</w:t>
      </w:r>
      <w:r>
        <w:rPr>
          <w:rFonts w:ascii="Tahoma" w:hAnsi="Tahoma"/>
          <w:smallCaps/>
          <w:sz w:val="20"/>
          <w:szCs w:val="20"/>
          <w:lang w:val="es-ES_tradnl"/>
        </w:rPr>
        <w:t>Ale no tak</w:t>
      </w:r>
      <w:r>
        <w:rPr>
          <w:rFonts w:ascii="Tahoma" w:hAnsi="Tahoma"/>
          <w:smallCaps/>
          <w:sz w:val="20"/>
          <w:szCs w:val="20"/>
        </w:rPr>
        <w:t>…uděláš to rychle…jenom fik…a bude to!“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  <w:lang w:val="en-US"/>
        </w:rPr>
        <w:t>Macbeth</w:t>
      </w:r>
      <w:r>
        <w:rPr>
          <w:rFonts w:ascii="Tahoma" w:hAnsi="Tahoma"/>
          <w:smallCaps/>
          <w:sz w:val="20"/>
          <w:szCs w:val="20"/>
        </w:rPr>
        <w:t>: „To nejde!“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  <w:lang w:val="en-US"/>
        </w:rPr>
        <w:t xml:space="preserve">Lady </w:t>
      </w:r>
      <w:proofErr w:type="spellStart"/>
      <w:r>
        <w:rPr>
          <w:rFonts w:ascii="Tahoma" w:hAnsi="Tahoma"/>
          <w:b/>
          <w:bCs/>
          <w:smallCaps/>
          <w:sz w:val="20"/>
          <w:szCs w:val="20"/>
          <w:lang w:val="en-US"/>
        </w:rPr>
        <w:t>MAcbeth</w:t>
      </w:r>
      <w:proofErr w:type="spellEnd"/>
      <w:r>
        <w:rPr>
          <w:rFonts w:ascii="Tahoma" w:hAnsi="Tahoma"/>
          <w:smallCaps/>
          <w:sz w:val="20"/>
          <w:szCs w:val="20"/>
        </w:rPr>
        <w:t>: „Tak a dost! Odpadky prostě vynášet budeš! A konec debaty!“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  <w:lang w:val="en-US"/>
        </w:rPr>
        <w:t>Macbeth</w:t>
      </w:r>
      <w:r>
        <w:rPr>
          <w:rFonts w:ascii="Tahoma" w:hAnsi="Tahoma"/>
          <w:smallCaps/>
          <w:sz w:val="20"/>
          <w:szCs w:val="20"/>
        </w:rPr>
        <w:t>: „Vynášet odpadky…vynášet odpadky…na to snad máme služebnou, ne? Já myslel, že mluvíš o tom…tamtom.“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  <w:lang w:val="en-US"/>
        </w:rPr>
        <w:t>Lady Macbeth</w:t>
      </w:r>
      <w:r>
        <w:rPr>
          <w:rFonts w:ascii="Tahoma" w:hAnsi="Tahoma"/>
          <w:smallCaps/>
          <w:sz w:val="20"/>
          <w:szCs w:val="20"/>
        </w:rPr>
        <w:t>: „To bylo až druh</w:t>
      </w:r>
      <w:r>
        <w:rPr>
          <w:rFonts w:ascii="Tahoma" w:hAnsi="Tahoma"/>
          <w:smallCaps/>
          <w:sz w:val="20"/>
          <w:szCs w:val="20"/>
          <w:lang w:val="fr-FR"/>
        </w:rPr>
        <w:t xml:space="preserve">é </w:t>
      </w:r>
      <w:r>
        <w:rPr>
          <w:rFonts w:ascii="Tahoma" w:hAnsi="Tahoma"/>
          <w:smallCaps/>
          <w:sz w:val="20"/>
          <w:szCs w:val="20"/>
        </w:rPr>
        <w:t xml:space="preserve">na seznamu domácích prací. A navíc… to není tak </w:t>
      </w:r>
      <w:proofErr w:type="spellStart"/>
      <w:r>
        <w:rPr>
          <w:rFonts w:ascii="Tahoma" w:hAnsi="Tahoma"/>
          <w:smallCaps/>
          <w:sz w:val="20"/>
          <w:szCs w:val="20"/>
        </w:rPr>
        <w:t>těžk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 xml:space="preserve">é </w:t>
      </w:r>
      <w:r>
        <w:rPr>
          <w:rFonts w:ascii="Tahoma" w:hAnsi="Tahoma"/>
          <w:smallCaps/>
          <w:sz w:val="20"/>
          <w:szCs w:val="20"/>
        </w:rPr>
        <w:t xml:space="preserve">jako </w:t>
      </w:r>
      <w:proofErr w:type="spellStart"/>
      <w:r>
        <w:rPr>
          <w:rFonts w:ascii="Tahoma" w:hAnsi="Tahoma"/>
          <w:smallCaps/>
          <w:sz w:val="20"/>
          <w:szCs w:val="20"/>
        </w:rPr>
        <w:t>odn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 xml:space="preserve">st odpadky. Prostě </w:t>
      </w:r>
      <w:r>
        <w:rPr>
          <w:rFonts w:ascii="Tahoma" w:hAnsi="Tahoma"/>
          <w:smallCaps/>
          <w:sz w:val="20"/>
          <w:szCs w:val="20"/>
          <w:lang w:val="da-DK"/>
        </w:rPr>
        <w:t>fik</w:t>
      </w:r>
      <w:r>
        <w:rPr>
          <w:rFonts w:ascii="Tahoma" w:hAnsi="Tahoma"/>
          <w:smallCaps/>
          <w:sz w:val="20"/>
          <w:szCs w:val="20"/>
        </w:rPr>
        <w:t>… a pak budeš králem ty …věř mi! Krev je jediné řešení! Musíš se ho zbavit. Elegantně… ale hlavně rychle!“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smallCaps/>
          <w:sz w:val="20"/>
          <w:szCs w:val="20"/>
        </w:rPr>
        <w:t>(…)</w:t>
      </w:r>
    </w:p>
    <w:p w:rsidR="0004408C" w:rsidRDefault="00AC0E25">
      <w:pPr>
        <w:spacing w:after="200"/>
        <w:rPr>
          <w:rFonts w:ascii="Tahoma" w:eastAsia="Tahoma" w:hAnsi="Tahoma" w:cs="Tahoma"/>
          <w:smallCaps/>
          <w:sz w:val="20"/>
          <w:szCs w:val="20"/>
        </w:rPr>
      </w:pPr>
      <w:r>
        <w:rPr>
          <w:rFonts w:ascii="Tahoma" w:hAnsi="Tahoma"/>
          <w:b/>
          <w:bCs/>
          <w:smallCaps/>
          <w:sz w:val="20"/>
          <w:szCs w:val="20"/>
        </w:rPr>
        <w:t>Vypravěč</w:t>
      </w:r>
      <w:r>
        <w:rPr>
          <w:rFonts w:ascii="Tahoma" w:hAnsi="Tahoma"/>
          <w:smallCaps/>
          <w:sz w:val="20"/>
          <w:szCs w:val="20"/>
        </w:rPr>
        <w:t xml:space="preserve">: „Nakonec se Lady </w:t>
      </w:r>
      <w:proofErr w:type="spellStart"/>
      <w:r>
        <w:rPr>
          <w:rFonts w:ascii="Tahoma" w:hAnsi="Tahoma"/>
          <w:smallCaps/>
          <w:sz w:val="20"/>
          <w:szCs w:val="20"/>
        </w:rPr>
        <w:t>Macbeth</w:t>
      </w:r>
      <w:proofErr w:type="spellEnd"/>
      <w:r>
        <w:rPr>
          <w:rFonts w:ascii="Tahoma" w:hAnsi="Tahoma"/>
          <w:smallCaps/>
          <w:sz w:val="20"/>
          <w:szCs w:val="20"/>
        </w:rPr>
        <w:t xml:space="preserve"> podařilo </w:t>
      </w:r>
      <w:proofErr w:type="spellStart"/>
      <w:r>
        <w:rPr>
          <w:rFonts w:ascii="Tahoma" w:hAnsi="Tahoma"/>
          <w:smallCaps/>
          <w:sz w:val="20"/>
          <w:szCs w:val="20"/>
        </w:rPr>
        <w:t>sv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</w:rPr>
        <w:t>ho muže přemluvit (</w:t>
      </w:r>
      <w:r>
        <w:rPr>
          <w:rFonts w:ascii="Tahoma" w:hAnsi="Tahoma"/>
          <w:smallCaps/>
          <w:sz w:val="20"/>
          <w:szCs w:val="20"/>
          <w:lang w:val="en-US"/>
        </w:rPr>
        <w:t xml:space="preserve">Lady Macbeth </w:t>
      </w:r>
      <w:proofErr w:type="spellStart"/>
      <w:r>
        <w:rPr>
          <w:rFonts w:ascii="Tahoma" w:hAnsi="Tahoma"/>
          <w:smallCaps/>
          <w:sz w:val="20"/>
          <w:szCs w:val="20"/>
          <w:lang w:val="en-US"/>
        </w:rPr>
        <w:t>za</w:t>
      </w:r>
      <w:r>
        <w:rPr>
          <w:rFonts w:ascii="Tahoma" w:hAnsi="Tahoma"/>
          <w:smallCaps/>
          <w:sz w:val="20"/>
          <w:szCs w:val="20"/>
        </w:rPr>
        <w:t>čne</w:t>
      </w:r>
      <w:proofErr w:type="spellEnd"/>
      <w:r>
        <w:rPr>
          <w:rFonts w:ascii="Tahoma" w:hAnsi="Tahoma"/>
          <w:smallCaps/>
          <w:sz w:val="20"/>
          <w:szCs w:val="20"/>
        </w:rPr>
        <w:t xml:space="preserve"> manžela mlátit po hlavě plochou stranou dýky) a</w:t>
      </w:r>
      <w:r>
        <w:rPr>
          <w:rFonts w:ascii="Tahoma" w:hAnsi="Tahoma"/>
          <w:smallCaps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/>
          <w:smallCaps/>
          <w:sz w:val="20"/>
          <w:szCs w:val="20"/>
          <w:lang w:val="de-DE"/>
        </w:rPr>
        <w:t>ten</w:t>
      </w:r>
      <w:proofErr w:type="spellEnd"/>
      <w:r>
        <w:rPr>
          <w:rFonts w:ascii="Tahoma" w:hAnsi="Tahoma"/>
          <w:smallCaps/>
          <w:sz w:val="20"/>
          <w:szCs w:val="20"/>
          <w:lang w:val="de-DE"/>
        </w:rPr>
        <w:t>, s</w:t>
      </w:r>
      <w:r>
        <w:rPr>
          <w:rFonts w:ascii="Tahoma" w:hAnsi="Tahoma"/>
          <w:smallCaps/>
          <w:sz w:val="20"/>
          <w:szCs w:val="20"/>
        </w:rPr>
        <w:t> dýkou v ruce, vyš</w:t>
      </w:r>
      <w:r>
        <w:rPr>
          <w:rFonts w:ascii="Tahoma" w:hAnsi="Tahoma"/>
          <w:smallCaps/>
          <w:sz w:val="20"/>
          <w:szCs w:val="20"/>
          <w:lang w:val="nl-NL"/>
        </w:rPr>
        <w:t>el z</w:t>
      </w:r>
      <w:r>
        <w:rPr>
          <w:rFonts w:ascii="Tahoma" w:hAnsi="Tahoma"/>
          <w:smallCaps/>
          <w:sz w:val="20"/>
          <w:szCs w:val="20"/>
        </w:rPr>
        <w:t xml:space="preserve"> komnaty a šel ke králi. Když </w:t>
      </w:r>
      <w:r>
        <w:rPr>
          <w:rFonts w:ascii="Tahoma" w:hAnsi="Tahoma"/>
          <w:smallCaps/>
          <w:sz w:val="20"/>
          <w:szCs w:val="20"/>
          <w:lang w:val="fr-FR"/>
        </w:rPr>
        <w:t>proch</w:t>
      </w:r>
      <w:proofErr w:type="spellStart"/>
      <w:r>
        <w:rPr>
          <w:rFonts w:ascii="Tahoma" w:hAnsi="Tahoma"/>
          <w:smallCaps/>
          <w:sz w:val="20"/>
          <w:szCs w:val="20"/>
        </w:rPr>
        <w:t>ázel</w:t>
      </w:r>
      <w:proofErr w:type="spellEnd"/>
      <w:r>
        <w:rPr>
          <w:rFonts w:ascii="Tahoma" w:hAnsi="Tahoma"/>
          <w:smallCaps/>
          <w:sz w:val="20"/>
          <w:szCs w:val="20"/>
        </w:rPr>
        <w:t xml:space="preserve"> chodbou, </w:t>
      </w:r>
      <w:proofErr w:type="spellStart"/>
      <w:r>
        <w:rPr>
          <w:rFonts w:ascii="Tahoma" w:hAnsi="Tahoma"/>
          <w:smallCaps/>
          <w:sz w:val="20"/>
          <w:szCs w:val="20"/>
        </w:rPr>
        <w:t>spatř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il n</w:t>
      </w:r>
      <w:proofErr w:type="spellStart"/>
      <w:r>
        <w:rPr>
          <w:rFonts w:ascii="Tahoma" w:hAnsi="Tahoma"/>
          <w:smallCaps/>
          <w:sz w:val="20"/>
          <w:szCs w:val="20"/>
        </w:rPr>
        <w:t>áhle</w:t>
      </w:r>
      <w:proofErr w:type="spellEnd"/>
      <w:r>
        <w:rPr>
          <w:rFonts w:ascii="Tahoma" w:hAnsi="Tahoma"/>
          <w:smallCaps/>
          <w:sz w:val="20"/>
          <w:szCs w:val="20"/>
        </w:rPr>
        <w:t xml:space="preserve"> ve vzduchu před sebou zkrvavenou dýku. </w:t>
      </w:r>
      <w:proofErr w:type="spellStart"/>
      <w:r>
        <w:rPr>
          <w:rFonts w:ascii="Tahoma" w:hAnsi="Tahoma"/>
          <w:smallCaps/>
          <w:sz w:val="20"/>
          <w:szCs w:val="20"/>
        </w:rPr>
        <w:t>Vydě</w:t>
      </w:r>
      <w:r>
        <w:rPr>
          <w:rFonts w:ascii="Tahoma" w:hAnsi="Tahoma"/>
          <w:smallCaps/>
          <w:sz w:val="20"/>
          <w:szCs w:val="20"/>
          <w:lang w:val="en-US"/>
        </w:rPr>
        <w:t>sil</w:t>
      </w:r>
      <w:proofErr w:type="spellEnd"/>
      <w:r>
        <w:rPr>
          <w:rFonts w:ascii="Tahoma" w:hAnsi="Tahoma"/>
          <w:smallCaps/>
          <w:sz w:val="20"/>
          <w:szCs w:val="20"/>
          <w:lang w:val="en-US"/>
        </w:rPr>
        <w:t xml:space="preserve"> se (Macbeth </w:t>
      </w:r>
      <w:proofErr w:type="spellStart"/>
      <w:r>
        <w:rPr>
          <w:rFonts w:ascii="Tahoma" w:hAnsi="Tahoma"/>
          <w:smallCaps/>
          <w:sz w:val="20"/>
          <w:szCs w:val="20"/>
          <w:lang w:val="en-US"/>
        </w:rPr>
        <w:t>polekan</w:t>
      </w:r>
      <w:proofErr w:type="spellEnd"/>
      <w:r>
        <w:rPr>
          <w:rFonts w:ascii="Tahoma" w:hAnsi="Tahoma"/>
          <w:smallCaps/>
          <w:sz w:val="20"/>
          <w:szCs w:val="20"/>
        </w:rPr>
        <w:t xml:space="preserve">ě nadskočí </w:t>
      </w:r>
      <w:r>
        <w:rPr>
          <w:rFonts w:ascii="Tahoma" w:hAnsi="Tahoma"/>
          <w:smallCaps/>
          <w:sz w:val="20"/>
          <w:szCs w:val="20"/>
          <w:lang w:val="it-IT"/>
        </w:rPr>
        <w:t>a d</w:t>
      </w:r>
      <w:proofErr w:type="spellStart"/>
      <w:r>
        <w:rPr>
          <w:rFonts w:ascii="Tahoma" w:hAnsi="Tahoma"/>
          <w:smallCaps/>
          <w:sz w:val="20"/>
          <w:szCs w:val="20"/>
        </w:rPr>
        <w:t>ýka</w:t>
      </w:r>
      <w:proofErr w:type="spellEnd"/>
      <w:r>
        <w:rPr>
          <w:rFonts w:ascii="Tahoma" w:hAnsi="Tahoma"/>
          <w:smallCaps/>
          <w:sz w:val="20"/>
          <w:szCs w:val="20"/>
        </w:rPr>
        <w:t xml:space="preserve"> mu vyletí z ruky do vzduchu) Snaž</w:t>
      </w:r>
      <w:r>
        <w:rPr>
          <w:rFonts w:ascii="Tahoma" w:hAnsi="Tahoma"/>
          <w:smallCaps/>
          <w:sz w:val="20"/>
          <w:szCs w:val="20"/>
          <w:lang w:val="fr-FR"/>
        </w:rPr>
        <w:t>il se d</w:t>
      </w:r>
      <w:proofErr w:type="spellStart"/>
      <w:r>
        <w:rPr>
          <w:rFonts w:ascii="Tahoma" w:hAnsi="Tahoma"/>
          <w:smallCaps/>
          <w:sz w:val="20"/>
          <w:szCs w:val="20"/>
        </w:rPr>
        <w:t>ýku</w:t>
      </w:r>
      <w:proofErr w:type="spellEnd"/>
      <w:r>
        <w:rPr>
          <w:rFonts w:ascii="Tahoma" w:hAnsi="Tahoma"/>
          <w:smallCaps/>
          <w:sz w:val="20"/>
          <w:szCs w:val="20"/>
        </w:rPr>
        <w:t xml:space="preserve"> uchopit, ale byl to jen přelud jeho vyděšen</w:t>
      </w:r>
      <w:r>
        <w:rPr>
          <w:rFonts w:ascii="Tahoma" w:hAnsi="Tahoma"/>
          <w:smallCaps/>
          <w:sz w:val="20"/>
          <w:szCs w:val="20"/>
          <w:lang w:val="fr-FR"/>
        </w:rPr>
        <w:t xml:space="preserve">é </w:t>
      </w:r>
      <w:r>
        <w:rPr>
          <w:rFonts w:ascii="Tahoma" w:hAnsi="Tahoma"/>
          <w:smallCaps/>
          <w:sz w:val="20"/>
          <w:szCs w:val="20"/>
        </w:rPr>
        <w:t xml:space="preserve">mysli. Nakonec </w:t>
      </w:r>
      <w:proofErr w:type="spellStart"/>
      <w:r>
        <w:rPr>
          <w:rFonts w:ascii="Tahoma" w:hAnsi="Tahoma"/>
          <w:smallCaps/>
          <w:sz w:val="20"/>
          <w:szCs w:val="20"/>
        </w:rPr>
        <w:t>Macbeth</w:t>
      </w:r>
      <w:proofErr w:type="spellEnd"/>
      <w:r>
        <w:rPr>
          <w:rFonts w:ascii="Tahoma" w:hAnsi="Tahoma"/>
          <w:smallCaps/>
          <w:sz w:val="20"/>
          <w:szCs w:val="20"/>
        </w:rPr>
        <w:t xml:space="preserve"> sebral odvahu a vstoupil do královy komnaty.“</w:t>
      </w:r>
    </w:p>
    <w:p w:rsidR="0004408C" w:rsidRDefault="00AC0E25">
      <w:pPr>
        <w:spacing w:after="200"/>
        <w:rPr>
          <w:rFonts w:ascii="Tahoma" w:eastAsia="Tahoma" w:hAnsi="Tahoma" w:cs="Tahoma"/>
          <w:smallCaps/>
          <w:sz w:val="20"/>
          <w:szCs w:val="20"/>
        </w:rPr>
      </w:pPr>
      <w:r>
        <w:rPr>
          <w:rFonts w:ascii="Tahoma" w:hAnsi="Tahoma"/>
          <w:smallCaps/>
          <w:sz w:val="20"/>
          <w:szCs w:val="20"/>
        </w:rPr>
        <w:t>(Vstoupí do komnaty a zabije krále)</w:t>
      </w:r>
    </w:p>
    <w:p w:rsidR="0004408C" w:rsidRDefault="00AC0E25">
      <w:pPr>
        <w:spacing w:after="200"/>
        <w:rPr>
          <w:rFonts w:ascii="Tahoma" w:eastAsia="Tahoma" w:hAnsi="Tahoma" w:cs="Tahoma"/>
          <w:smallCaps/>
          <w:sz w:val="20"/>
          <w:szCs w:val="20"/>
        </w:rPr>
      </w:pPr>
      <w:r>
        <w:rPr>
          <w:rFonts w:ascii="Tahoma" w:hAnsi="Tahoma"/>
          <w:b/>
          <w:bCs/>
          <w:smallCaps/>
          <w:sz w:val="20"/>
          <w:szCs w:val="20"/>
        </w:rPr>
        <w:t>Vypravěč</w:t>
      </w:r>
      <w:r>
        <w:rPr>
          <w:rFonts w:ascii="Tahoma" w:hAnsi="Tahoma"/>
          <w:smallCaps/>
          <w:sz w:val="20"/>
          <w:szCs w:val="20"/>
        </w:rPr>
        <w:t>: „Ve chvíli, kdy byl král mrtev, se staly dvě věci.“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</w:rPr>
        <w:t>Stráž</w:t>
      </w:r>
      <w:r>
        <w:rPr>
          <w:rFonts w:ascii="Tahoma" w:hAnsi="Tahoma"/>
          <w:smallCaps/>
          <w:sz w:val="20"/>
          <w:szCs w:val="20"/>
        </w:rPr>
        <w:t xml:space="preserve"> </w:t>
      </w:r>
      <w:r>
        <w:rPr>
          <w:rFonts w:ascii="Tahoma" w:hAnsi="Tahoma"/>
          <w:b/>
          <w:bCs/>
          <w:smallCaps/>
          <w:sz w:val="20"/>
          <w:szCs w:val="20"/>
        </w:rPr>
        <w:t>2</w:t>
      </w:r>
      <w:r>
        <w:rPr>
          <w:rFonts w:ascii="Tahoma" w:hAnsi="Tahoma"/>
          <w:smallCaps/>
          <w:sz w:val="20"/>
          <w:szCs w:val="20"/>
        </w:rPr>
        <w:t>: „Vražda!“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</w:rPr>
        <w:t>Vypravěč</w:t>
      </w:r>
      <w:r>
        <w:rPr>
          <w:rFonts w:ascii="Tahoma" w:hAnsi="Tahoma"/>
          <w:smallCaps/>
          <w:sz w:val="20"/>
          <w:szCs w:val="20"/>
        </w:rPr>
        <w:t>: „Stráž</w:t>
      </w:r>
      <w:r>
        <w:rPr>
          <w:rFonts w:ascii="Tahoma" w:hAnsi="Tahoma"/>
          <w:smallCaps/>
          <w:sz w:val="20"/>
          <w:szCs w:val="20"/>
          <w:lang w:val="it-IT"/>
        </w:rPr>
        <w:t>ci r</w:t>
      </w:r>
      <w:proofErr w:type="spellStart"/>
      <w:r>
        <w:rPr>
          <w:rFonts w:ascii="Tahoma" w:hAnsi="Tahoma"/>
          <w:smallCaps/>
          <w:sz w:val="20"/>
          <w:szCs w:val="20"/>
        </w:rPr>
        <w:t>ázem</w:t>
      </w:r>
      <w:proofErr w:type="spellEnd"/>
      <w:r>
        <w:rPr>
          <w:rFonts w:ascii="Tahoma" w:hAnsi="Tahoma"/>
          <w:smallCaps/>
          <w:sz w:val="20"/>
          <w:szCs w:val="20"/>
        </w:rPr>
        <w:t xml:space="preserve"> oba procitli.“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</w:rPr>
        <w:t>Strážce 1</w:t>
      </w:r>
      <w:r>
        <w:rPr>
          <w:rFonts w:ascii="Tahoma" w:hAnsi="Tahoma"/>
          <w:smallCaps/>
          <w:sz w:val="20"/>
          <w:szCs w:val="20"/>
        </w:rPr>
        <w:t>: „Pánbůh s námi!“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</w:rPr>
        <w:t>Strážce 2</w:t>
      </w:r>
      <w:r>
        <w:rPr>
          <w:rFonts w:ascii="Tahoma" w:hAnsi="Tahoma"/>
          <w:smallCaps/>
          <w:sz w:val="20"/>
          <w:szCs w:val="20"/>
        </w:rPr>
        <w:t>: „Amen.“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</w:rPr>
        <w:t>Vypravěč</w:t>
      </w:r>
      <w:r>
        <w:rPr>
          <w:rFonts w:ascii="Tahoma" w:hAnsi="Tahoma"/>
          <w:smallCaps/>
          <w:sz w:val="20"/>
          <w:szCs w:val="20"/>
        </w:rPr>
        <w:t xml:space="preserve">: „-Ale jen co to strážní dořekli, opět zase usnuli a již nevydali ani hlásku. Pitomci ožralí… </w:t>
      </w:r>
      <w:proofErr w:type="spellStart"/>
      <w:r>
        <w:rPr>
          <w:rFonts w:ascii="Tahoma" w:hAnsi="Tahoma"/>
          <w:smallCaps/>
          <w:sz w:val="20"/>
          <w:szCs w:val="20"/>
        </w:rPr>
        <w:t>Macbeth</w:t>
      </w:r>
      <w:proofErr w:type="spellEnd"/>
      <w:r>
        <w:rPr>
          <w:rFonts w:ascii="Tahoma" w:hAnsi="Tahoma"/>
          <w:smallCaps/>
          <w:sz w:val="20"/>
          <w:szCs w:val="20"/>
        </w:rPr>
        <w:t xml:space="preserve"> byl vyděšený a zdálo se mu, že se hradem začalo </w:t>
      </w:r>
      <w:proofErr w:type="spellStart"/>
      <w:r>
        <w:rPr>
          <w:rFonts w:ascii="Tahoma" w:hAnsi="Tahoma"/>
          <w:smallCaps/>
          <w:sz w:val="20"/>
          <w:szCs w:val="20"/>
        </w:rPr>
        <w:t>rozl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r>
        <w:rPr>
          <w:rFonts w:ascii="Tahoma" w:hAnsi="Tahoma"/>
          <w:smallCaps/>
          <w:sz w:val="20"/>
          <w:szCs w:val="20"/>
          <w:lang w:val="de-DE"/>
        </w:rPr>
        <w:t xml:space="preserve">hat </w:t>
      </w:r>
      <w:proofErr w:type="spellStart"/>
      <w:r>
        <w:rPr>
          <w:rFonts w:ascii="Tahoma" w:hAnsi="Tahoma"/>
          <w:smallCaps/>
          <w:sz w:val="20"/>
          <w:szCs w:val="20"/>
          <w:lang w:val="de-DE"/>
        </w:rPr>
        <w:t>vol</w:t>
      </w:r>
      <w:r>
        <w:rPr>
          <w:rFonts w:ascii="Tahoma" w:hAnsi="Tahoma"/>
          <w:smallCaps/>
          <w:sz w:val="20"/>
          <w:szCs w:val="20"/>
        </w:rPr>
        <w:t>ání</w:t>
      </w:r>
      <w:proofErr w:type="spellEnd"/>
      <w:r>
        <w:rPr>
          <w:rFonts w:ascii="Tahoma" w:hAnsi="Tahoma"/>
          <w:smallCaps/>
          <w:sz w:val="20"/>
          <w:szCs w:val="20"/>
        </w:rPr>
        <w:t>.“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smallCaps/>
          <w:sz w:val="20"/>
          <w:szCs w:val="20"/>
        </w:rPr>
        <w:t>Za</w:t>
      </w:r>
      <w:r>
        <w:rPr>
          <w:rFonts w:ascii="Tahoma" w:hAnsi="Tahoma"/>
          <w:smallCaps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/>
          <w:smallCaps/>
          <w:sz w:val="20"/>
          <w:szCs w:val="20"/>
          <w:lang w:val="de-DE"/>
        </w:rPr>
        <w:t>sc</w:t>
      </w:r>
      <w:proofErr w:type="spellEnd"/>
      <w:r>
        <w:rPr>
          <w:rFonts w:ascii="Tahoma" w:hAnsi="Tahoma"/>
          <w:smallCaps/>
          <w:sz w:val="20"/>
          <w:szCs w:val="20"/>
          <w:lang w:val="fr-FR"/>
        </w:rPr>
        <w:t>é</w:t>
      </w:r>
      <w:proofErr w:type="spellStart"/>
      <w:r>
        <w:rPr>
          <w:rFonts w:ascii="Tahoma" w:hAnsi="Tahoma"/>
          <w:smallCaps/>
          <w:sz w:val="20"/>
          <w:szCs w:val="20"/>
        </w:rPr>
        <w:t>nou</w:t>
      </w:r>
      <w:proofErr w:type="spellEnd"/>
      <w:r>
        <w:rPr>
          <w:rFonts w:ascii="Tahoma" w:hAnsi="Tahoma"/>
          <w:smallCaps/>
          <w:sz w:val="20"/>
          <w:szCs w:val="20"/>
        </w:rPr>
        <w:t xml:space="preserve"> se budou střídat a volat věty.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</w:rPr>
        <w:t>1</w:t>
      </w:r>
      <w:r>
        <w:rPr>
          <w:rFonts w:ascii="Tahoma" w:hAnsi="Tahoma"/>
          <w:smallCaps/>
          <w:sz w:val="20"/>
          <w:szCs w:val="20"/>
        </w:rPr>
        <w:t>: „</w:t>
      </w:r>
      <w:r>
        <w:rPr>
          <w:rFonts w:ascii="Tahoma" w:hAnsi="Tahoma"/>
          <w:smallCaps/>
          <w:sz w:val="20"/>
          <w:szCs w:val="20"/>
          <w:lang w:val="pt-PT"/>
        </w:rPr>
        <w:t>Nesp</w:t>
      </w:r>
      <w:r>
        <w:rPr>
          <w:rFonts w:ascii="Tahoma" w:hAnsi="Tahoma"/>
          <w:smallCaps/>
          <w:sz w:val="20"/>
          <w:szCs w:val="20"/>
        </w:rPr>
        <w:t>ě</w:t>
      </w:r>
      <w:r>
        <w:rPr>
          <w:rFonts w:ascii="Tahoma" w:hAnsi="Tahoma"/>
          <w:smallCaps/>
          <w:sz w:val="20"/>
          <w:szCs w:val="20"/>
          <w:lang w:val="nl-NL"/>
        </w:rPr>
        <w:t>te! Macbeth vra</w:t>
      </w:r>
      <w:proofErr w:type="spellStart"/>
      <w:r>
        <w:rPr>
          <w:rFonts w:ascii="Tahoma" w:hAnsi="Tahoma"/>
          <w:smallCaps/>
          <w:sz w:val="20"/>
          <w:szCs w:val="20"/>
        </w:rPr>
        <w:t>ždí</w:t>
      </w:r>
      <w:proofErr w:type="spellEnd"/>
      <w:r>
        <w:rPr>
          <w:rFonts w:ascii="Tahoma" w:hAnsi="Tahoma"/>
          <w:smallCaps/>
          <w:sz w:val="20"/>
          <w:szCs w:val="20"/>
        </w:rPr>
        <w:t>! Vraždí!“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</w:rPr>
        <w:t>2</w:t>
      </w:r>
      <w:r>
        <w:rPr>
          <w:rFonts w:ascii="Tahoma" w:hAnsi="Tahoma"/>
          <w:smallCaps/>
          <w:sz w:val="20"/>
          <w:szCs w:val="20"/>
        </w:rPr>
        <w:t>: „</w:t>
      </w:r>
      <w:r>
        <w:rPr>
          <w:rFonts w:ascii="Tahoma" w:hAnsi="Tahoma"/>
          <w:smallCaps/>
          <w:sz w:val="20"/>
          <w:szCs w:val="20"/>
          <w:lang w:val="pt-PT"/>
        </w:rPr>
        <w:t>Nesp</w:t>
      </w:r>
      <w:proofErr w:type="spellStart"/>
      <w:r>
        <w:rPr>
          <w:rFonts w:ascii="Tahoma" w:hAnsi="Tahoma"/>
          <w:smallCaps/>
          <w:sz w:val="20"/>
          <w:szCs w:val="20"/>
        </w:rPr>
        <w:t>ěte</w:t>
      </w:r>
      <w:proofErr w:type="spellEnd"/>
      <w:r>
        <w:rPr>
          <w:rFonts w:ascii="Tahoma" w:hAnsi="Tahoma"/>
          <w:smallCaps/>
          <w:sz w:val="20"/>
          <w:szCs w:val="20"/>
        </w:rPr>
        <w:t xml:space="preserve">! </w:t>
      </w:r>
      <w:proofErr w:type="spellStart"/>
      <w:r>
        <w:rPr>
          <w:rFonts w:ascii="Tahoma" w:hAnsi="Tahoma"/>
          <w:smallCaps/>
          <w:sz w:val="20"/>
          <w:szCs w:val="20"/>
        </w:rPr>
        <w:t>Macbeth</w:t>
      </w:r>
      <w:proofErr w:type="spellEnd"/>
      <w:r>
        <w:rPr>
          <w:rFonts w:ascii="Tahoma" w:hAnsi="Tahoma"/>
          <w:smallCaps/>
          <w:sz w:val="20"/>
          <w:szCs w:val="20"/>
        </w:rPr>
        <w:t xml:space="preserve"> zabil krále!“</w:t>
      </w:r>
      <w:r>
        <w:rPr>
          <w:rFonts w:ascii="Arial Unicode MS" w:hAnsi="Arial Unicode MS"/>
          <w:smallCaps/>
          <w:sz w:val="20"/>
          <w:szCs w:val="20"/>
        </w:rPr>
        <w:br/>
      </w:r>
      <w:r>
        <w:rPr>
          <w:rFonts w:ascii="Tahoma" w:hAnsi="Tahoma"/>
          <w:b/>
          <w:bCs/>
          <w:smallCaps/>
          <w:sz w:val="20"/>
          <w:szCs w:val="20"/>
        </w:rPr>
        <w:t>3</w:t>
      </w:r>
      <w:r>
        <w:rPr>
          <w:rFonts w:ascii="Tahoma" w:hAnsi="Tahoma"/>
          <w:smallCaps/>
          <w:sz w:val="20"/>
          <w:szCs w:val="20"/>
        </w:rPr>
        <w:t>: „A smrdí mu nohy“</w:t>
      </w:r>
    </w:p>
    <w:p w:rsidR="005710EB" w:rsidRDefault="005710EB">
      <w:r>
        <w:br w:type="page"/>
      </w:r>
    </w:p>
    <w:p w:rsidR="005710EB" w:rsidRDefault="005710EB">
      <w:pPr>
        <w:spacing w:after="20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53100" cy="3219450"/>
            <wp:effectExtent l="19050" t="0" r="0" b="0"/>
            <wp:docPr id="8" name="obrázek 5" descr="U:\_Fotky 2016_2017\akademie2016\DSC0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_Fotky 2016_2017\akademie2016\DSC07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EB" w:rsidRDefault="009C4E98">
      <w:pPr>
        <w:spacing w:after="200"/>
        <w:rPr>
          <w:noProof/>
        </w:rPr>
      </w:pPr>
      <w:r>
        <w:rPr>
          <w:noProof/>
        </w:rPr>
        <w:t>Scéna ze hry Macbeth Divadelní skupinky</w:t>
      </w:r>
    </w:p>
    <w:p w:rsidR="005710EB" w:rsidRDefault="009C4E98">
      <w:pPr>
        <w:spacing w:after="200"/>
        <w:rPr>
          <w:noProof/>
        </w:rPr>
      </w:pPr>
      <w:r>
        <w:rPr>
          <w:noProof/>
        </w:rPr>
        <w:drawing>
          <wp:inline distT="0" distB="0" distL="0" distR="0">
            <wp:extent cx="5753100" cy="3219450"/>
            <wp:effectExtent l="19050" t="0" r="0" b="0"/>
            <wp:docPr id="16" name="obrázek 9" descr="U:\_Fotky 2016_2017\akademie2016\DSC0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_Fotky 2016_2017\akademie2016\DSC074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8C" w:rsidRDefault="009C4E98" w:rsidP="00AC0E25">
      <w:r>
        <w:t>Vodník Honza se klaní publiku</w:t>
      </w:r>
    </w:p>
    <w:sectPr w:rsidR="0004408C" w:rsidSect="000440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10" w:rsidRDefault="00487710" w:rsidP="0004408C">
      <w:r>
        <w:separator/>
      </w:r>
    </w:p>
  </w:endnote>
  <w:endnote w:type="continuationSeparator" w:id="0">
    <w:p w:rsidR="00487710" w:rsidRDefault="00487710" w:rsidP="000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8C" w:rsidRDefault="0004408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10" w:rsidRDefault="00487710" w:rsidP="0004408C">
      <w:r>
        <w:separator/>
      </w:r>
    </w:p>
  </w:footnote>
  <w:footnote w:type="continuationSeparator" w:id="0">
    <w:p w:rsidR="00487710" w:rsidRDefault="00487710" w:rsidP="0004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8C" w:rsidRDefault="0004408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8C"/>
    <w:rsid w:val="0004408C"/>
    <w:rsid w:val="0036678E"/>
    <w:rsid w:val="00487710"/>
    <w:rsid w:val="005710EB"/>
    <w:rsid w:val="008764BC"/>
    <w:rsid w:val="008B2BF6"/>
    <w:rsid w:val="009C4E98"/>
    <w:rsid w:val="00AC0E25"/>
    <w:rsid w:val="00B76AA6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83C61-5C22-4140-A31C-8DC8130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4408C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4408C"/>
    <w:rPr>
      <w:u w:val="single"/>
    </w:rPr>
  </w:style>
  <w:style w:type="table" w:customStyle="1" w:styleId="TableNormal">
    <w:name w:val="Table Normal"/>
    <w:rsid w:val="0004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4408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lnweb">
    <w:name w:val="Normal (Web)"/>
    <w:rsid w:val="0004408C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0E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mrazmi</dc:creator>
  <cp:lastModifiedBy>mrazmi</cp:lastModifiedBy>
  <cp:revision>2</cp:revision>
  <dcterms:created xsi:type="dcterms:W3CDTF">2019-10-02T12:58:00Z</dcterms:created>
  <dcterms:modified xsi:type="dcterms:W3CDTF">2019-10-02T12:58:00Z</dcterms:modified>
</cp:coreProperties>
</file>