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</w:t>
      </w:r>
      <w:r w:rsidR="00171E92">
        <w:rPr>
          <w:b/>
          <w:sz w:val="28"/>
        </w:rPr>
        <w:t>3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>výukové materiály na týden 18.3. - 24.3.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</w:t>
      </w:r>
      <w:r w:rsidR="00171E92">
        <w:rPr>
          <w:shd w:val="clear" w:color="auto" w:fill="FFFFFF"/>
        </w:rPr>
        <w:t>si založí tabulku o deseti řádcích a pěti sloupcích.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2561F0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Ve sloupcích budou různé formáty.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2561F0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Tabulku naplní pomocí generátoru náhodných čísel.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2561F0">
      <w:pPr>
        <w:ind w:left="708" w:hanging="708"/>
        <w:rPr>
          <w:shd w:val="clear" w:color="auto" w:fill="FFFFFF"/>
        </w:rPr>
      </w:pPr>
      <w:r>
        <w:rPr>
          <w:shd w:val="clear" w:color="auto" w:fill="FFFFFF"/>
        </w:rPr>
        <w:t>Výsledný dokument mi zašlou studenti na můj email s předmětem K</w:t>
      </w:r>
      <w:r w:rsidR="002561F0">
        <w:rPr>
          <w:shd w:val="clear" w:color="auto" w:fill="FFFFFF"/>
        </w:rPr>
        <w:t>3T</w:t>
      </w:r>
      <w:bookmarkStart w:id="0" w:name="_GoBack"/>
      <w:bookmarkEnd w:id="0"/>
      <w:r w:rsidR="002561F0">
        <w:rPr>
          <w:shd w:val="clear" w:color="auto" w:fill="FFFFFF"/>
        </w:rPr>
        <w:t>ab_1</w:t>
      </w:r>
      <w:r>
        <w:rPr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43" w:rsidRDefault="002A4343">
      <w:r>
        <w:separator/>
      </w:r>
    </w:p>
  </w:endnote>
  <w:endnote w:type="continuationSeparator" w:id="0">
    <w:p w:rsidR="002A4343" w:rsidRDefault="002A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2A43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2A4343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2A4343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43" w:rsidRDefault="002A4343"/>
  </w:footnote>
  <w:footnote w:type="continuationSeparator" w:id="0">
    <w:p w:rsidR="002A4343" w:rsidRDefault="002A43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171E92"/>
    <w:rsid w:val="002561F0"/>
    <w:rsid w:val="002A4343"/>
    <w:rsid w:val="00DF370B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2020-03-18T17:13:00Z</dcterms:created>
  <dcterms:modified xsi:type="dcterms:W3CDTF">2020-03-18T17:13:00Z</dcterms:modified>
</cp:coreProperties>
</file>