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30" w:rsidRDefault="00946BCF">
      <w:pPr>
        <w:rPr>
          <w:sz w:val="24"/>
          <w:szCs w:val="24"/>
        </w:rPr>
      </w:pPr>
      <w:r>
        <w:rPr>
          <w:sz w:val="24"/>
          <w:szCs w:val="24"/>
        </w:rPr>
        <w:t>Dějepis K1</w:t>
      </w:r>
    </w:p>
    <w:p w:rsidR="00274CCD" w:rsidRDefault="00274CCD">
      <w:pPr>
        <w:rPr>
          <w:sz w:val="24"/>
          <w:szCs w:val="24"/>
        </w:rPr>
      </w:pPr>
      <w:r>
        <w:rPr>
          <w:sz w:val="24"/>
          <w:szCs w:val="24"/>
        </w:rPr>
        <w:t>Odpovězte na následující otázky a odpovědi zapište do sešitu (i s otázkami)</w:t>
      </w:r>
    </w:p>
    <w:p w:rsidR="00274CCD" w:rsidRDefault="00274CCD" w:rsidP="00274C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byly příčiny krize římské republiky? Jak se projevovala?</w:t>
      </w:r>
    </w:p>
    <w:p w:rsidR="00274CCD" w:rsidRDefault="00274CCD" w:rsidP="00274C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čem spočívaly reformy bratří </w:t>
      </w:r>
      <w:proofErr w:type="spellStart"/>
      <w:r>
        <w:rPr>
          <w:sz w:val="24"/>
          <w:szCs w:val="24"/>
        </w:rPr>
        <w:t>Gracchů</w:t>
      </w:r>
      <w:proofErr w:type="spellEnd"/>
      <w:r>
        <w:rPr>
          <w:sz w:val="24"/>
          <w:szCs w:val="24"/>
        </w:rPr>
        <w:t>, jaké byly jejich osudy?</w:t>
      </w:r>
    </w:p>
    <w:p w:rsidR="00274CCD" w:rsidRDefault="00274CCD" w:rsidP="00274C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Kdo byli optimáti a </w:t>
      </w:r>
      <w:proofErr w:type="spellStart"/>
      <w:r>
        <w:rPr>
          <w:sz w:val="24"/>
          <w:szCs w:val="24"/>
        </w:rPr>
        <w:t>populáři</w:t>
      </w:r>
      <w:proofErr w:type="spellEnd"/>
      <w:r>
        <w:rPr>
          <w:sz w:val="24"/>
          <w:szCs w:val="24"/>
        </w:rPr>
        <w:t xml:space="preserve"> ?</w:t>
      </w:r>
    </w:p>
    <w:p w:rsidR="00274CCD" w:rsidRDefault="00274CCD" w:rsidP="00274C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a proč se stal prvním diktátorem na dobu neurčitou? Co byly proskripce?</w:t>
      </w:r>
    </w:p>
    <w:p w:rsidR="00274CCD" w:rsidRDefault="00274CCD" w:rsidP="00274C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Proč vypuklo Spartakovo povstání? Kdo je potlačil?</w:t>
      </w:r>
    </w:p>
    <w:p w:rsidR="00274CCD" w:rsidRDefault="00274CCD" w:rsidP="00274C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Kdy a proč vznikly první a druhý triumvirát a jaké bylo jejich složení?</w:t>
      </w:r>
    </w:p>
    <w:p w:rsidR="00274CCD" w:rsidRDefault="00274CCD" w:rsidP="00274CCD">
      <w:pPr>
        <w:rPr>
          <w:sz w:val="24"/>
          <w:szCs w:val="24"/>
        </w:rPr>
      </w:pPr>
      <w:r>
        <w:rPr>
          <w:sz w:val="24"/>
          <w:szCs w:val="24"/>
        </w:rPr>
        <w:t>Dále si prostudujte první část kapitoly 5. Římské impérium za principátu, str. 109 -110 (1. sloupec).</w:t>
      </w:r>
    </w:p>
    <w:p w:rsidR="00274CCD" w:rsidRPr="00274CCD" w:rsidRDefault="00274CCD" w:rsidP="00274CCD">
      <w:pPr>
        <w:rPr>
          <w:sz w:val="24"/>
          <w:szCs w:val="24"/>
        </w:rPr>
      </w:pPr>
      <w:r>
        <w:rPr>
          <w:sz w:val="24"/>
          <w:szCs w:val="24"/>
        </w:rPr>
        <w:t>Děkuji všem za zaslané předchozí úkoly.</w:t>
      </w:r>
    </w:p>
    <w:p w:rsidR="00946BCF" w:rsidRPr="00946BCF" w:rsidRDefault="00946BCF">
      <w:pPr>
        <w:rPr>
          <w:sz w:val="24"/>
          <w:szCs w:val="24"/>
        </w:rPr>
      </w:pPr>
    </w:p>
    <w:sectPr w:rsidR="00946BCF" w:rsidRPr="00946BCF" w:rsidSect="0082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56FC"/>
    <w:multiLevelType w:val="hybridMultilevel"/>
    <w:tmpl w:val="20C0E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BCF"/>
    <w:rsid w:val="00274CCD"/>
    <w:rsid w:val="00826F30"/>
    <w:rsid w:val="0094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4CC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4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2020-03-17T14:02:00Z</dcterms:created>
  <dcterms:modified xsi:type="dcterms:W3CDTF">2020-03-17T14:15:00Z</dcterms:modified>
</cp:coreProperties>
</file>