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AA" w:rsidRDefault="00136A86">
      <w:r w:rsidRPr="00AB1EBF">
        <w:rPr>
          <w:highlight w:val="green"/>
        </w:rPr>
        <w:t>K4 SV – 12.3.</w:t>
      </w:r>
    </w:p>
    <w:p w:rsidR="00136A86" w:rsidRPr="00AB1EBF" w:rsidRDefault="00136A86">
      <w:pPr>
        <w:rPr>
          <w:b/>
        </w:rPr>
      </w:pPr>
      <w:r w:rsidRPr="00AB1EBF">
        <w:rPr>
          <w:b/>
        </w:rPr>
        <w:t>Právě jsme začali mezinárodní organizace (test z aplikované etiky si ještě napíšeme!!!)</w:t>
      </w:r>
    </w:p>
    <w:p w:rsidR="00136A86" w:rsidRPr="00AB1EBF" w:rsidRDefault="00136A86">
      <w:pPr>
        <w:rPr>
          <w:b/>
        </w:rPr>
      </w:pPr>
      <w:r w:rsidRPr="00AB1EBF">
        <w:rPr>
          <w:b/>
        </w:rPr>
        <w:t>Prostudujte prezentaci, většinu látky již máte v sešitech.</w:t>
      </w:r>
    </w:p>
    <w:p w:rsidR="00136A86" w:rsidRPr="00AB1EBF" w:rsidRDefault="00136A86">
      <w:pPr>
        <w:rPr>
          <w:b/>
        </w:rPr>
      </w:pPr>
      <w:r w:rsidRPr="00AB1EBF">
        <w:rPr>
          <w:b/>
        </w:rPr>
        <w:t>Odpovězte: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Co je to integrace? Za jakým účelem vzniká?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Vyjmenujte a popište 3 podmínky pro vznik MO.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Co to byla Svatá Aliance? Proč a kdy vznikla?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Jaké měl Vídeňský kongres požadavky?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Jmenuj příklad jedné regionální MO.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Jmenuj příklad jedné globální a jedné vojenské MO.</w:t>
      </w:r>
    </w:p>
    <w:p w:rsidR="00136A86" w:rsidRDefault="00136A86" w:rsidP="00136A86">
      <w:pPr>
        <w:pStyle w:val="Odstavecseseznamem"/>
        <w:numPr>
          <w:ilvl w:val="0"/>
          <w:numId w:val="1"/>
        </w:numPr>
      </w:pPr>
      <w:r>
        <w:t>Co je to ratifikace?</w:t>
      </w:r>
    </w:p>
    <w:p w:rsidR="00136A86" w:rsidRDefault="00136A86" w:rsidP="00136A86"/>
    <w:p w:rsidR="00136A86" w:rsidRDefault="00136A86" w:rsidP="00136A86">
      <w:r>
        <w:t>Otázky pošlete do 13.3 na e-mail.</w:t>
      </w:r>
    </w:p>
    <w:p w:rsidR="00136A86" w:rsidRPr="00AB1EBF" w:rsidRDefault="00136A86" w:rsidP="00136A86">
      <w:pPr>
        <w:rPr>
          <w:b/>
        </w:rPr>
      </w:pPr>
    </w:p>
    <w:p w:rsidR="00136A86" w:rsidRPr="00AB1EBF" w:rsidRDefault="00136A86" w:rsidP="00136A86">
      <w:pPr>
        <w:rPr>
          <w:b/>
        </w:rPr>
      </w:pPr>
      <w:r w:rsidRPr="00AB1EBF">
        <w:rPr>
          <w:b/>
        </w:rPr>
        <w:t xml:space="preserve">Napište práci na téma: </w:t>
      </w:r>
      <w:r w:rsidR="00AB1EBF" w:rsidRPr="00AB1EBF">
        <w:rPr>
          <w:b/>
        </w:rPr>
        <w:t>Hlavní témata OSN. Vyberte si tři a více je rozepište, jak se je OSN snaží řešit? Bonus k zamyšlení: jaké má výhody členství v OSN?</w:t>
      </w:r>
    </w:p>
    <w:p w:rsidR="00AB1EBF" w:rsidRDefault="00AB1EBF" w:rsidP="00136A86">
      <w:r>
        <w:t xml:space="preserve">Uveďte zdroje. Rozsah min. 1 a půl normostrany- Zaslat do </w:t>
      </w:r>
      <w:bookmarkStart w:id="0" w:name="_GoBack"/>
      <w:bookmarkEnd w:id="0"/>
      <w:r>
        <w:t xml:space="preserve">18. 3. na mail. </w:t>
      </w:r>
    </w:p>
    <w:sectPr w:rsidR="00AB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7B13"/>
    <w:multiLevelType w:val="hybridMultilevel"/>
    <w:tmpl w:val="C168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86"/>
    <w:rsid w:val="00136A86"/>
    <w:rsid w:val="00325AAA"/>
    <w:rsid w:val="00A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4741"/>
  <w15:chartTrackingRefBased/>
  <w15:docId w15:val="{45B443DB-17EB-4575-81DC-8DEF95C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2020-03-11T13:22:00Z</dcterms:created>
  <dcterms:modified xsi:type="dcterms:W3CDTF">2020-03-11T13:44:00Z</dcterms:modified>
</cp:coreProperties>
</file>