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0E" w:rsidRDefault="00BD5198">
      <w:r>
        <w:t xml:space="preserve">K2A1 – </w:t>
      </w:r>
      <w:proofErr w:type="gramStart"/>
      <w:r>
        <w:t>24.3.2020</w:t>
      </w:r>
      <w:proofErr w:type="gramEnd"/>
      <w:r>
        <w:t xml:space="preserve"> – samostudium</w:t>
      </w:r>
    </w:p>
    <w:p w:rsidR="00BD5198" w:rsidRDefault="00BD5198" w:rsidP="00BD5198">
      <w:pPr>
        <w:pStyle w:val="Odstavecseseznamem"/>
        <w:numPr>
          <w:ilvl w:val="0"/>
          <w:numId w:val="1"/>
        </w:numPr>
      </w:pPr>
      <w:r>
        <w:t>Lekce 9B – téma: navigace</w:t>
      </w:r>
    </w:p>
    <w:p w:rsidR="00BD5198" w:rsidRDefault="008D0773" w:rsidP="00BD5198">
      <w:pPr>
        <w:pStyle w:val="Odstavecseseznamem"/>
        <w:numPr>
          <w:ilvl w:val="0"/>
          <w:numId w:val="1"/>
        </w:numPr>
      </w:pPr>
      <w:r>
        <w:t>navazuje na cvičení 10/str. 101</w:t>
      </w:r>
    </w:p>
    <w:p w:rsidR="008D0773" w:rsidRDefault="008D0773" w:rsidP="00BD5198">
      <w:pPr>
        <w:pStyle w:val="Odstavecseseznamem"/>
        <w:numPr>
          <w:ilvl w:val="0"/>
          <w:numId w:val="1"/>
        </w:numPr>
      </w:pPr>
      <w:r>
        <w:t>stručný výklad problematiky:</w:t>
      </w:r>
    </w:p>
    <w:p w:rsidR="008D0773" w:rsidRDefault="008D0773" w:rsidP="008D0773">
      <w:pPr>
        <w:ind w:left="360"/>
      </w:pPr>
      <w:r>
        <w:t xml:space="preserve">Úvodní otázka: </w:t>
      </w:r>
    </w:p>
    <w:p w:rsidR="008D0773" w:rsidRDefault="008D0773" w:rsidP="008D0773">
      <w:pPr>
        <w:ind w:left="360"/>
      </w:pPr>
      <w:r w:rsidRPr="003C760B">
        <w:rPr>
          <w:b/>
        </w:rPr>
        <w:t xml:space="preserve">Jak se dostanu k/na/do … - </w:t>
      </w:r>
      <w:proofErr w:type="spellStart"/>
      <w:r w:rsidRPr="003C760B">
        <w:rPr>
          <w:b/>
        </w:rPr>
        <w:t>Wie</w:t>
      </w:r>
      <w:proofErr w:type="spellEnd"/>
      <w:r w:rsidRPr="003C760B">
        <w:rPr>
          <w:b/>
        </w:rPr>
        <w:t xml:space="preserve"> </w:t>
      </w:r>
      <w:proofErr w:type="spellStart"/>
      <w:r w:rsidRPr="003C760B">
        <w:rPr>
          <w:b/>
        </w:rPr>
        <w:t>komme</w:t>
      </w:r>
      <w:proofErr w:type="spellEnd"/>
      <w:r w:rsidRPr="003C760B">
        <w:rPr>
          <w:b/>
        </w:rPr>
        <w:t xml:space="preserve"> </w:t>
      </w:r>
      <w:proofErr w:type="spellStart"/>
      <w:r w:rsidRPr="003C760B">
        <w:rPr>
          <w:b/>
        </w:rPr>
        <w:t>ich</w:t>
      </w:r>
      <w:proofErr w:type="spellEnd"/>
      <w:r w:rsidRPr="003C760B">
        <w:rPr>
          <w:b/>
        </w:rPr>
        <w:t xml:space="preserve"> </w:t>
      </w:r>
      <w:proofErr w:type="spellStart"/>
      <w:r w:rsidRPr="003C760B">
        <w:rPr>
          <w:b/>
        </w:rPr>
        <w:t>zu</w:t>
      </w:r>
      <w:proofErr w:type="spellEnd"/>
      <w:r>
        <w:t xml:space="preserve"> (+ 3. pád) … </w:t>
      </w:r>
      <w:proofErr w:type="spellStart"/>
      <w:r>
        <w:t>zum</w:t>
      </w:r>
      <w:proofErr w:type="spellEnd"/>
      <w:r>
        <w:t xml:space="preserve"> </w:t>
      </w:r>
      <w:proofErr w:type="spellStart"/>
      <w:r>
        <w:t>Bahnhof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Haltestelle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Kino?</w:t>
      </w:r>
    </w:p>
    <w:p w:rsidR="008D0773" w:rsidRDefault="008D0773" w:rsidP="008D0773">
      <w:pPr>
        <w:ind w:left="360"/>
      </w:pPr>
      <w:r>
        <w:t>Možné odpovědi:</w:t>
      </w:r>
    </w:p>
    <w:p w:rsidR="008D0773" w:rsidRDefault="008D0773" w:rsidP="008D0773">
      <w:pPr>
        <w:pStyle w:val="Odstavecseseznamem"/>
        <w:numPr>
          <w:ilvl w:val="0"/>
          <w:numId w:val="2"/>
        </w:numPr>
      </w:pPr>
      <w:r>
        <w:t xml:space="preserve">Jděte </w:t>
      </w:r>
      <w:r w:rsidRPr="008D0773">
        <w:rPr>
          <w:b/>
        </w:rPr>
        <w:t>rovně</w:t>
      </w:r>
      <w:r>
        <w:t xml:space="preserve"> –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 w:rsidRPr="008D0773">
        <w:rPr>
          <w:b/>
        </w:rPr>
        <w:t>geradeaus</w:t>
      </w:r>
      <w:proofErr w:type="spellEnd"/>
    </w:p>
    <w:p w:rsidR="008D0773" w:rsidRPr="008D0773" w:rsidRDefault="008D0773" w:rsidP="008D0773">
      <w:pPr>
        <w:pStyle w:val="Odstavecseseznamem"/>
        <w:numPr>
          <w:ilvl w:val="0"/>
          <w:numId w:val="2"/>
        </w:numPr>
      </w:pPr>
      <w:r w:rsidRPr="008D0773">
        <w:rPr>
          <w:b/>
        </w:rPr>
        <w:t xml:space="preserve">Odbočte (na (světelné) křižovatce) vlevo, vpravo – </w:t>
      </w:r>
      <w:proofErr w:type="spellStart"/>
      <w:r w:rsidRPr="008D0773">
        <w:rPr>
          <w:b/>
        </w:rPr>
        <w:t>Biegen</w:t>
      </w:r>
      <w:proofErr w:type="spellEnd"/>
      <w:r w:rsidRPr="008D0773">
        <w:rPr>
          <w:b/>
        </w:rPr>
        <w:t xml:space="preserve"> </w:t>
      </w:r>
      <w:proofErr w:type="spellStart"/>
      <w:r w:rsidRPr="008D0773">
        <w:rPr>
          <w:b/>
        </w:rPr>
        <w:t>Sie</w:t>
      </w:r>
      <w:proofErr w:type="spellEnd"/>
      <w:r w:rsidRPr="008D0773">
        <w:rPr>
          <w:b/>
        </w:rPr>
        <w:t xml:space="preserve"> (</w:t>
      </w:r>
      <w:proofErr w:type="spellStart"/>
      <w:r w:rsidRPr="008D0773">
        <w:rPr>
          <w:b/>
        </w:rPr>
        <w:t>an</w:t>
      </w:r>
      <w:proofErr w:type="spellEnd"/>
      <w:r w:rsidRPr="008D0773">
        <w:rPr>
          <w:b/>
        </w:rPr>
        <w:t xml:space="preserve"> der (</w:t>
      </w:r>
      <w:proofErr w:type="spellStart"/>
      <w:r w:rsidRPr="008D0773">
        <w:rPr>
          <w:b/>
        </w:rPr>
        <w:t>Ampel</w:t>
      </w:r>
      <w:proofErr w:type="spellEnd"/>
      <w:r w:rsidRPr="008D0773">
        <w:rPr>
          <w:b/>
        </w:rPr>
        <w:t>-)</w:t>
      </w:r>
      <w:proofErr w:type="spellStart"/>
      <w:r w:rsidRPr="008D0773">
        <w:rPr>
          <w:b/>
        </w:rPr>
        <w:t>Kreuzung</w:t>
      </w:r>
      <w:proofErr w:type="spellEnd"/>
      <w:r w:rsidRPr="008D0773">
        <w:rPr>
          <w:b/>
        </w:rPr>
        <w:t xml:space="preserve"> nach </w:t>
      </w:r>
      <w:proofErr w:type="spellStart"/>
      <w:r w:rsidRPr="008D0773">
        <w:rPr>
          <w:b/>
        </w:rPr>
        <w:t>links</w:t>
      </w:r>
      <w:proofErr w:type="spellEnd"/>
      <w:r w:rsidRPr="008D0773">
        <w:rPr>
          <w:b/>
        </w:rPr>
        <w:t>/</w:t>
      </w:r>
      <w:proofErr w:type="spellStart"/>
      <w:r w:rsidRPr="008D0773">
        <w:rPr>
          <w:b/>
        </w:rPr>
        <w:t>rechts</w:t>
      </w:r>
      <w:proofErr w:type="spellEnd"/>
      <w:r w:rsidRPr="008D0773">
        <w:rPr>
          <w:b/>
        </w:rPr>
        <w:t xml:space="preserve"> ab.</w:t>
      </w:r>
    </w:p>
    <w:p w:rsidR="008D0773" w:rsidRDefault="008D0773" w:rsidP="008D0773">
      <w:pPr>
        <w:pStyle w:val="Odstavecseseznamem"/>
        <w:numPr>
          <w:ilvl w:val="0"/>
          <w:numId w:val="2"/>
        </w:numPr>
      </w:pPr>
      <w:r>
        <w:t xml:space="preserve">Jděte </w:t>
      </w:r>
      <w:r w:rsidRPr="008D0773">
        <w:rPr>
          <w:b/>
        </w:rPr>
        <w:t>parkem, přes most</w:t>
      </w:r>
      <w:r>
        <w:t xml:space="preserve"> apod. –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r w:rsidRPr="008D0773">
        <w:rPr>
          <w:b/>
        </w:rPr>
        <w:t>durch den Park</w:t>
      </w:r>
      <w:r>
        <w:t xml:space="preserve">, </w:t>
      </w:r>
      <w:proofErr w:type="spellStart"/>
      <w:r w:rsidRPr="008D0773">
        <w:rPr>
          <w:b/>
        </w:rPr>
        <w:t>über</w:t>
      </w:r>
      <w:proofErr w:type="spellEnd"/>
      <w:r w:rsidRPr="008D0773">
        <w:rPr>
          <w:b/>
        </w:rPr>
        <w:t xml:space="preserve"> </w:t>
      </w:r>
      <w:proofErr w:type="spellStart"/>
      <w:r w:rsidRPr="008D0773">
        <w:rPr>
          <w:b/>
        </w:rPr>
        <w:t>die</w:t>
      </w:r>
      <w:proofErr w:type="spellEnd"/>
      <w:r w:rsidRPr="008D0773">
        <w:rPr>
          <w:b/>
        </w:rPr>
        <w:t xml:space="preserve"> </w:t>
      </w:r>
      <w:proofErr w:type="spellStart"/>
      <w:r w:rsidRPr="008D0773">
        <w:rPr>
          <w:b/>
        </w:rPr>
        <w:t>Brücke</w:t>
      </w:r>
      <w:proofErr w:type="spellEnd"/>
      <w:r>
        <w:t xml:space="preserve"> apod. v návaznosti na pravidla spojování místních předložek s označením místa</w:t>
      </w:r>
    </w:p>
    <w:p w:rsidR="008D0773" w:rsidRDefault="008D0773" w:rsidP="008D0773">
      <w:pPr>
        <w:pStyle w:val="Odstavecseseznamem"/>
        <w:numPr>
          <w:ilvl w:val="0"/>
          <w:numId w:val="2"/>
        </w:numPr>
      </w:pPr>
      <w:r>
        <w:t xml:space="preserve">Jděte </w:t>
      </w:r>
      <w:r w:rsidRPr="008D0773">
        <w:rPr>
          <w:b/>
        </w:rPr>
        <w:t>první ulicí vlevo/vpravo</w:t>
      </w:r>
      <w:r>
        <w:t xml:space="preserve">. – </w:t>
      </w:r>
      <w:proofErr w:type="spellStart"/>
      <w:r w:rsidRPr="008D0773">
        <w:rPr>
          <w:b/>
        </w:rPr>
        <w:t>Nehmen</w:t>
      </w:r>
      <w:proofErr w:type="spellEnd"/>
      <w:r w:rsidRPr="008D0773">
        <w:rPr>
          <w:b/>
        </w:rPr>
        <w:t xml:space="preserve"> </w:t>
      </w:r>
      <w:proofErr w:type="spellStart"/>
      <w:r w:rsidRPr="008D0773">
        <w:rPr>
          <w:b/>
        </w:rPr>
        <w:t>Sie</w:t>
      </w:r>
      <w:proofErr w:type="spellEnd"/>
      <w:r>
        <w:t xml:space="preserve"> </w:t>
      </w:r>
      <w:proofErr w:type="spellStart"/>
      <w:r w:rsidRPr="008D0773">
        <w:rPr>
          <w:b/>
        </w:rPr>
        <w:t>die</w:t>
      </w:r>
      <w:proofErr w:type="spellEnd"/>
      <w:r w:rsidRPr="008D0773">
        <w:rPr>
          <w:b/>
        </w:rPr>
        <w:t xml:space="preserve"> </w:t>
      </w:r>
      <w:proofErr w:type="spellStart"/>
      <w:r w:rsidRPr="008D0773">
        <w:rPr>
          <w:b/>
        </w:rPr>
        <w:t>erste</w:t>
      </w:r>
      <w:proofErr w:type="spellEnd"/>
      <w:r w:rsidRPr="008D0773">
        <w:rPr>
          <w:b/>
        </w:rPr>
        <w:t xml:space="preserve"> </w:t>
      </w:r>
      <w:proofErr w:type="spellStart"/>
      <w:r w:rsidRPr="008D0773">
        <w:rPr>
          <w:b/>
        </w:rPr>
        <w:t>Straße</w:t>
      </w:r>
      <w:proofErr w:type="spellEnd"/>
      <w:r w:rsidRPr="008D0773">
        <w:rPr>
          <w:b/>
        </w:rPr>
        <w:t xml:space="preserve"> </w:t>
      </w:r>
      <w:proofErr w:type="spellStart"/>
      <w:r w:rsidRPr="008D0773">
        <w:rPr>
          <w:b/>
        </w:rPr>
        <w:t>links</w:t>
      </w:r>
      <w:proofErr w:type="spellEnd"/>
      <w:r w:rsidRPr="008D0773">
        <w:rPr>
          <w:b/>
        </w:rPr>
        <w:t>/</w:t>
      </w:r>
      <w:proofErr w:type="spellStart"/>
      <w:r w:rsidRPr="008D0773">
        <w:rPr>
          <w:b/>
        </w:rPr>
        <w:t>rechts</w:t>
      </w:r>
      <w:proofErr w:type="spellEnd"/>
      <w:r>
        <w:t>.</w:t>
      </w:r>
    </w:p>
    <w:p w:rsidR="008D0773" w:rsidRDefault="008D0773" w:rsidP="008D0773">
      <w:pPr>
        <w:pStyle w:val="Odstavecseseznamem"/>
        <w:numPr>
          <w:ilvl w:val="0"/>
          <w:numId w:val="2"/>
        </w:numPr>
      </w:pPr>
      <w:r>
        <w:t xml:space="preserve">Jděte </w:t>
      </w:r>
      <w:r w:rsidRPr="008D0773">
        <w:rPr>
          <w:b/>
        </w:rPr>
        <w:t>až k</w:t>
      </w:r>
      <w:r>
        <w:t xml:space="preserve"> … - </w:t>
      </w:r>
      <w:proofErr w:type="spellStart"/>
      <w:r>
        <w:t>Gehen</w:t>
      </w:r>
      <w:proofErr w:type="spellEnd"/>
      <w:r>
        <w:t xml:space="preserve"> </w:t>
      </w:r>
      <w:r w:rsidRPr="008D0773">
        <w:rPr>
          <w:b/>
        </w:rPr>
        <w:t xml:space="preserve">bis </w:t>
      </w:r>
      <w:proofErr w:type="spellStart"/>
      <w:r w:rsidRPr="008D0773">
        <w:rPr>
          <w:b/>
        </w:rPr>
        <w:t>zu</w:t>
      </w:r>
      <w:proofErr w:type="spellEnd"/>
      <w:r>
        <w:t>…</w:t>
      </w:r>
    </w:p>
    <w:p w:rsidR="008D0773" w:rsidRDefault="008D0773" w:rsidP="008D0773">
      <w:pPr>
        <w:pStyle w:val="Odstavecseseznamem"/>
        <w:numPr>
          <w:ilvl w:val="0"/>
          <w:numId w:val="2"/>
        </w:numPr>
      </w:pPr>
      <w:r>
        <w:t xml:space="preserve">Jeďte </w:t>
      </w:r>
      <w:r w:rsidRPr="008D0773">
        <w:rPr>
          <w:b/>
        </w:rPr>
        <w:t>autem/autobusem/metrem</w:t>
      </w:r>
      <w:r>
        <w:t xml:space="preserve"> … - </w:t>
      </w:r>
      <w:proofErr w:type="spellStart"/>
      <w:r>
        <w:t>Fahren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 w:rsidRPr="008D0773">
        <w:rPr>
          <w:b/>
        </w:rP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Auto/Bus/der U-</w:t>
      </w:r>
      <w:proofErr w:type="spellStart"/>
      <w:r>
        <w:t>Bahn</w:t>
      </w:r>
      <w:proofErr w:type="spellEnd"/>
      <w:r>
        <w:t>…</w:t>
      </w:r>
    </w:p>
    <w:p w:rsidR="003C760B" w:rsidRPr="003C760B" w:rsidRDefault="003C760B" w:rsidP="008D0773">
      <w:pPr>
        <w:pStyle w:val="Odstavecseseznamem"/>
        <w:numPr>
          <w:ilvl w:val="0"/>
          <w:numId w:val="2"/>
        </w:numPr>
      </w:pPr>
      <w:r w:rsidRPr="003C760B">
        <w:rPr>
          <w:b/>
        </w:rPr>
        <w:t xml:space="preserve">nejprve … potom – </w:t>
      </w:r>
      <w:proofErr w:type="spellStart"/>
      <w:r w:rsidRPr="003C760B">
        <w:rPr>
          <w:b/>
        </w:rPr>
        <w:t>zuerst</w:t>
      </w:r>
      <w:proofErr w:type="spellEnd"/>
      <w:r w:rsidRPr="003C760B">
        <w:rPr>
          <w:b/>
        </w:rPr>
        <w:t xml:space="preserve"> … </w:t>
      </w:r>
      <w:proofErr w:type="spellStart"/>
      <w:r w:rsidRPr="003C760B">
        <w:rPr>
          <w:b/>
        </w:rPr>
        <w:t>dann</w:t>
      </w:r>
      <w:proofErr w:type="spellEnd"/>
      <w:r w:rsidRPr="003C760B">
        <w:rPr>
          <w:b/>
        </w:rPr>
        <w:t>/</w:t>
      </w:r>
      <w:proofErr w:type="spellStart"/>
      <w:r w:rsidRPr="003C760B">
        <w:rPr>
          <w:b/>
        </w:rPr>
        <w:t>danach</w:t>
      </w:r>
      <w:proofErr w:type="spellEnd"/>
    </w:p>
    <w:p w:rsidR="003C760B" w:rsidRPr="003C760B" w:rsidRDefault="003C760B" w:rsidP="003C760B">
      <w:pPr>
        <w:pStyle w:val="Odstavecseseznamem"/>
        <w:rPr>
          <w:b/>
        </w:rPr>
      </w:pPr>
    </w:p>
    <w:p w:rsidR="008D0773" w:rsidRDefault="003C760B" w:rsidP="003C760B">
      <w:pPr>
        <w:pStyle w:val="Odstavecseseznamem"/>
        <w:numPr>
          <w:ilvl w:val="0"/>
          <w:numId w:val="3"/>
        </w:numPr>
      </w:pPr>
      <w:r>
        <w:t xml:space="preserve">Procvičte si nyní výše uvedené obraty na cvičení 11/str. 102 učebnice. Zkuste navigovat na základě mapy ze str. 100 z jednoho místa na druhé dle výběru. Postup opakujte nejméně 5x, přičemž vyměňte i výchozí i cílové místo. </w:t>
      </w:r>
    </w:p>
    <w:p w:rsidR="003C760B" w:rsidRDefault="003C760B" w:rsidP="003C760B">
      <w:pPr>
        <w:pStyle w:val="Odstavecseseznamem"/>
        <w:numPr>
          <w:ilvl w:val="0"/>
          <w:numId w:val="3"/>
        </w:numPr>
      </w:pPr>
      <w:r>
        <w:t xml:space="preserve">své procvičování prohlubte na </w:t>
      </w:r>
      <w:proofErr w:type="spellStart"/>
      <w:r>
        <w:t>cv</w:t>
      </w:r>
      <w:proofErr w:type="spellEnd"/>
      <w:r>
        <w:t>. 14 a 15A/str. 206 (pracovní sešit)</w:t>
      </w:r>
    </w:p>
    <w:p w:rsidR="003C760B" w:rsidRDefault="003C760B" w:rsidP="003C760B">
      <w:pPr>
        <w:pStyle w:val="Odstavecseseznamem"/>
        <w:numPr>
          <w:ilvl w:val="0"/>
          <w:numId w:val="3"/>
        </w:numPr>
      </w:pPr>
      <w:r>
        <w:t>pro ověření, zda jste látku dobře vstřebali a procvičili, vyplňte pracovní list, který zasílám přílohou (je součástí hodnocení Vašeho samostudia a bude klasifikován)</w:t>
      </w:r>
    </w:p>
    <w:sectPr w:rsidR="003C760B" w:rsidSect="00F3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974"/>
    <w:multiLevelType w:val="hybridMultilevel"/>
    <w:tmpl w:val="D6447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E6843"/>
    <w:multiLevelType w:val="hybridMultilevel"/>
    <w:tmpl w:val="4D3AF7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A15915"/>
    <w:multiLevelType w:val="hybridMultilevel"/>
    <w:tmpl w:val="84FC4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5198"/>
    <w:rsid w:val="003C760B"/>
    <w:rsid w:val="008D0773"/>
    <w:rsid w:val="00BD5198"/>
    <w:rsid w:val="00F3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0F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2020-03-17T17:17:00Z</dcterms:created>
  <dcterms:modified xsi:type="dcterms:W3CDTF">2020-03-17T18:01:00Z</dcterms:modified>
</cp:coreProperties>
</file>