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20" w:rsidRPr="001933B1" w:rsidRDefault="00A54D20" w:rsidP="00A54D20">
      <w:pPr>
        <w:rPr>
          <w:b/>
        </w:rPr>
      </w:pPr>
      <w:r w:rsidRPr="001933B1">
        <w:rPr>
          <w:b/>
        </w:rPr>
        <w:t xml:space="preserve">K3A2 – úterý </w:t>
      </w:r>
      <w:r w:rsidR="00281837">
        <w:rPr>
          <w:b/>
        </w:rPr>
        <w:t>1</w:t>
      </w:r>
      <w:r w:rsidR="00494604">
        <w:rPr>
          <w:b/>
        </w:rPr>
        <w:t>7</w:t>
      </w:r>
      <w:r w:rsidR="00A9012C">
        <w:rPr>
          <w:b/>
        </w:rPr>
        <w:t>. 3</w:t>
      </w:r>
      <w:r>
        <w:rPr>
          <w:b/>
        </w:rPr>
        <w:t xml:space="preserve">. </w:t>
      </w:r>
      <w:r w:rsidRPr="001933B1">
        <w:rPr>
          <w:b/>
        </w:rPr>
        <w:t>20</w:t>
      </w:r>
      <w:r>
        <w:rPr>
          <w:b/>
        </w:rPr>
        <w:t>20</w:t>
      </w:r>
      <w:r w:rsidR="00494604">
        <w:rPr>
          <w:b/>
        </w:rPr>
        <w:t xml:space="preserve"> – v případě trvajících ochranných opatření</w:t>
      </w:r>
    </w:p>
    <w:p w:rsidR="00494604" w:rsidRPr="00A20761" w:rsidRDefault="00494604" w:rsidP="00494604">
      <w:pPr>
        <w:rPr>
          <w:b/>
          <w:sz w:val="20"/>
          <w:szCs w:val="20"/>
        </w:rPr>
      </w:pPr>
      <w:r w:rsidRPr="007A5CBB">
        <w:rPr>
          <w:b/>
          <w:sz w:val="24"/>
          <w:szCs w:val="24"/>
        </w:rPr>
        <w:t>Úkoly vyplývající z výuky 10.3</w:t>
      </w:r>
      <w:r>
        <w:rPr>
          <w:b/>
          <w:sz w:val="20"/>
          <w:szCs w:val="20"/>
        </w:rPr>
        <w:t>.</w:t>
      </w:r>
    </w:p>
    <w:p w:rsidR="009F2F25" w:rsidRDefault="009F2F25" w:rsidP="009F2F25">
      <w:pPr>
        <w:rPr>
          <w:b/>
          <w:sz w:val="20"/>
          <w:szCs w:val="20"/>
        </w:rPr>
      </w:pPr>
      <w:r w:rsidRPr="00A20761">
        <w:rPr>
          <w:b/>
          <w:sz w:val="20"/>
          <w:szCs w:val="20"/>
        </w:rPr>
        <w:t xml:space="preserve">12B </w:t>
      </w:r>
      <w:proofErr w:type="spellStart"/>
      <w:r w:rsidRPr="00A20761">
        <w:rPr>
          <w:b/>
          <w:sz w:val="20"/>
          <w:szCs w:val="20"/>
        </w:rPr>
        <w:t>Panne</w:t>
      </w:r>
      <w:proofErr w:type="spellEnd"/>
      <w:r w:rsidRPr="00A20761">
        <w:rPr>
          <w:b/>
          <w:sz w:val="20"/>
          <w:szCs w:val="20"/>
        </w:rPr>
        <w:t xml:space="preserve"> </w:t>
      </w:r>
      <w:proofErr w:type="spellStart"/>
      <w:r w:rsidRPr="00A20761">
        <w:rPr>
          <w:b/>
          <w:sz w:val="20"/>
          <w:szCs w:val="20"/>
        </w:rPr>
        <w:t>auf</w:t>
      </w:r>
      <w:proofErr w:type="spellEnd"/>
      <w:r w:rsidRPr="00A20761">
        <w:rPr>
          <w:b/>
          <w:sz w:val="20"/>
          <w:szCs w:val="20"/>
        </w:rPr>
        <w:t xml:space="preserve"> der A9</w:t>
      </w:r>
    </w:p>
    <w:p w:rsidR="009F2F25" w:rsidRPr="009F2F25" w:rsidRDefault="00A9012C" w:rsidP="009F2F2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vypsat nová slovesa v</w:t>
      </w:r>
      <w:r w:rsidR="00281837">
        <w:rPr>
          <w:sz w:val="20"/>
          <w:szCs w:val="20"/>
        </w:rPr>
        <w:t> </w:t>
      </w:r>
      <w:r>
        <w:rPr>
          <w:sz w:val="20"/>
          <w:szCs w:val="20"/>
        </w:rPr>
        <w:t>perfektu</w:t>
      </w:r>
      <w:r w:rsidR="00494604">
        <w:rPr>
          <w:sz w:val="20"/>
          <w:szCs w:val="20"/>
        </w:rPr>
        <w:t xml:space="preserve"> ze stran 21/22 – naučit se jejich význam, infinitiv a tvary perfekta</w:t>
      </w:r>
    </w:p>
    <w:p w:rsidR="00494604" w:rsidRDefault="00494604" w:rsidP="009F2F2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pracovní sešit </w:t>
      </w:r>
      <w:proofErr w:type="spellStart"/>
      <w:r>
        <w:rPr>
          <w:sz w:val="20"/>
          <w:szCs w:val="20"/>
        </w:rPr>
        <w:t>cv</w:t>
      </w:r>
      <w:proofErr w:type="spellEnd"/>
      <w:r>
        <w:rPr>
          <w:sz w:val="20"/>
          <w:szCs w:val="20"/>
        </w:rPr>
        <w:t xml:space="preserve">. </w:t>
      </w:r>
      <w:r w:rsidR="009F2F25" w:rsidRPr="009F2F25">
        <w:rPr>
          <w:sz w:val="20"/>
          <w:szCs w:val="20"/>
        </w:rPr>
        <w:t>8</w:t>
      </w:r>
      <w:r>
        <w:rPr>
          <w:sz w:val="20"/>
          <w:szCs w:val="20"/>
        </w:rPr>
        <w:t>B</w:t>
      </w:r>
      <w:r w:rsidR="009F2F25" w:rsidRPr="009F2F25">
        <w:rPr>
          <w:sz w:val="20"/>
          <w:szCs w:val="20"/>
        </w:rPr>
        <w:t>/str.168 – čtení textu</w:t>
      </w:r>
      <w:r>
        <w:rPr>
          <w:sz w:val="20"/>
          <w:szCs w:val="20"/>
        </w:rPr>
        <w:t xml:space="preserve"> cv.8A/str. 168</w:t>
      </w:r>
      <w:r w:rsidR="009F2F25" w:rsidRPr="009F2F25">
        <w:rPr>
          <w:sz w:val="20"/>
          <w:szCs w:val="20"/>
        </w:rPr>
        <w:t xml:space="preserve"> a tvorba </w:t>
      </w:r>
      <w:r>
        <w:rPr>
          <w:sz w:val="20"/>
          <w:szCs w:val="20"/>
        </w:rPr>
        <w:t xml:space="preserve">písemné </w:t>
      </w:r>
      <w:r w:rsidR="009F2F25" w:rsidRPr="009F2F25">
        <w:rPr>
          <w:sz w:val="20"/>
          <w:szCs w:val="20"/>
        </w:rPr>
        <w:t>odpověd</w:t>
      </w:r>
      <w:r>
        <w:rPr>
          <w:sz w:val="20"/>
          <w:szCs w:val="20"/>
        </w:rPr>
        <w:t>i, min. 5-8 vět podložených argumentací – odevzdat e-mailem do 17.3.2020 23:59</w:t>
      </w:r>
    </w:p>
    <w:p w:rsidR="00494604" w:rsidRPr="007A5CBB" w:rsidRDefault="00494604" w:rsidP="00494604">
      <w:pPr>
        <w:rPr>
          <w:b/>
          <w:sz w:val="24"/>
          <w:szCs w:val="24"/>
        </w:rPr>
      </w:pPr>
      <w:r w:rsidRPr="007A5CBB">
        <w:rPr>
          <w:b/>
          <w:sz w:val="24"/>
          <w:szCs w:val="24"/>
        </w:rPr>
        <w:t>Látka určená k samostudiu v případě přetrvávající distanční výuky</w:t>
      </w:r>
      <w:r w:rsidR="002E72F6" w:rsidRPr="007A5CBB">
        <w:rPr>
          <w:b/>
          <w:sz w:val="24"/>
          <w:szCs w:val="24"/>
        </w:rPr>
        <w:t xml:space="preserve"> (náhrada za 17.3.)</w:t>
      </w:r>
    </w:p>
    <w:p w:rsidR="009F2F25" w:rsidRPr="00A9012C" w:rsidRDefault="00494604" w:rsidP="009F2F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lekce </w:t>
      </w:r>
      <w:r w:rsidR="009F2F25" w:rsidRPr="00A9012C">
        <w:rPr>
          <w:b/>
          <w:sz w:val="20"/>
          <w:szCs w:val="20"/>
        </w:rPr>
        <w:t xml:space="preserve">12C </w:t>
      </w:r>
      <w:proofErr w:type="spellStart"/>
      <w:r w:rsidR="009F2F25" w:rsidRPr="00A9012C">
        <w:rPr>
          <w:b/>
          <w:sz w:val="20"/>
          <w:szCs w:val="20"/>
        </w:rPr>
        <w:t>Unterwegs</w:t>
      </w:r>
      <w:proofErr w:type="spellEnd"/>
      <w:r w:rsidR="009F2F25" w:rsidRPr="00A9012C">
        <w:rPr>
          <w:b/>
          <w:sz w:val="20"/>
          <w:szCs w:val="20"/>
        </w:rPr>
        <w:t xml:space="preserve"> – neodlučitelné předpony v perfektu</w:t>
      </w:r>
    </w:p>
    <w:p w:rsidR="009F2F25" w:rsidRPr="009F2F25" w:rsidRDefault="009F2F25" w:rsidP="009F2F2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9F2F25">
        <w:rPr>
          <w:sz w:val="20"/>
          <w:szCs w:val="20"/>
        </w:rPr>
        <w:t xml:space="preserve">CV10A/str.23 – čtení </w:t>
      </w:r>
      <w:r w:rsidR="00494604">
        <w:rPr>
          <w:sz w:val="20"/>
          <w:szCs w:val="20"/>
        </w:rPr>
        <w:t xml:space="preserve">souvislého </w:t>
      </w:r>
      <w:r w:rsidRPr="009F2F25">
        <w:rPr>
          <w:sz w:val="20"/>
          <w:szCs w:val="20"/>
        </w:rPr>
        <w:t>textu</w:t>
      </w:r>
      <w:r w:rsidR="00494604">
        <w:rPr>
          <w:sz w:val="20"/>
          <w:szCs w:val="20"/>
        </w:rPr>
        <w:t xml:space="preserve"> (v případě potřeby možno využít slovník)</w:t>
      </w:r>
      <w:r w:rsidRPr="009F2F25">
        <w:rPr>
          <w:sz w:val="20"/>
          <w:szCs w:val="20"/>
        </w:rPr>
        <w:t xml:space="preserve"> a otázky</w:t>
      </w:r>
      <w:r w:rsidR="00494604">
        <w:rPr>
          <w:sz w:val="20"/>
          <w:szCs w:val="20"/>
        </w:rPr>
        <w:t xml:space="preserve"> odpověď na otázky k </w:t>
      </w:r>
      <w:proofErr w:type="spellStart"/>
      <w:proofErr w:type="gramStart"/>
      <w:r w:rsidR="00494604">
        <w:rPr>
          <w:sz w:val="20"/>
          <w:szCs w:val="20"/>
        </w:rPr>
        <w:t>txtu</w:t>
      </w:r>
      <w:proofErr w:type="spellEnd"/>
      <w:r w:rsidRPr="009F2F25">
        <w:rPr>
          <w:sz w:val="20"/>
          <w:szCs w:val="20"/>
        </w:rPr>
        <w:t xml:space="preserve"> R</w:t>
      </w:r>
      <w:r w:rsidR="00494604">
        <w:rPr>
          <w:sz w:val="20"/>
          <w:szCs w:val="20"/>
        </w:rPr>
        <w:t>(</w:t>
      </w:r>
      <w:proofErr w:type="spellStart"/>
      <w:r w:rsidR="00494604">
        <w:rPr>
          <w:sz w:val="20"/>
          <w:szCs w:val="20"/>
        </w:rPr>
        <w:t>richtig</w:t>
      </w:r>
      <w:proofErr w:type="spellEnd"/>
      <w:proofErr w:type="gramEnd"/>
      <w:r w:rsidR="00494604">
        <w:rPr>
          <w:sz w:val="20"/>
          <w:szCs w:val="20"/>
        </w:rPr>
        <w:t>)</w:t>
      </w:r>
      <w:r w:rsidRPr="009F2F25">
        <w:rPr>
          <w:sz w:val="20"/>
          <w:szCs w:val="20"/>
        </w:rPr>
        <w:t>/F</w:t>
      </w:r>
      <w:r w:rsidR="00494604">
        <w:rPr>
          <w:sz w:val="20"/>
          <w:szCs w:val="20"/>
        </w:rPr>
        <w:t>(</w:t>
      </w:r>
      <w:proofErr w:type="spellStart"/>
      <w:r w:rsidR="00494604">
        <w:rPr>
          <w:sz w:val="20"/>
          <w:szCs w:val="20"/>
        </w:rPr>
        <w:t>falsch</w:t>
      </w:r>
      <w:proofErr w:type="spellEnd"/>
      <w:r w:rsidR="00494604">
        <w:rPr>
          <w:sz w:val="20"/>
          <w:szCs w:val="20"/>
        </w:rPr>
        <w:t>)</w:t>
      </w:r>
    </w:p>
    <w:p w:rsidR="009F2F25" w:rsidRPr="009F2F25" w:rsidRDefault="009F2F25" w:rsidP="009F2F2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9F2F25">
        <w:rPr>
          <w:sz w:val="20"/>
          <w:szCs w:val="20"/>
        </w:rPr>
        <w:t xml:space="preserve">CV10B/str.23 – vyhledání sloves </w:t>
      </w:r>
      <w:r w:rsidR="00494604">
        <w:rPr>
          <w:sz w:val="20"/>
          <w:szCs w:val="20"/>
        </w:rPr>
        <w:t>s neodlučitelnými předponami z textu</w:t>
      </w:r>
      <w:r w:rsidR="00494604" w:rsidRPr="009F2F25">
        <w:rPr>
          <w:sz w:val="20"/>
          <w:szCs w:val="20"/>
        </w:rPr>
        <w:t xml:space="preserve"> </w:t>
      </w:r>
      <w:r w:rsidRPr="009F2F25">
        <w:rPr>
          <w:sz w:val="20"/>
          <w:szCs w:val="20"/>
        </w:rPr>
        <w:t xml:space="preserve">a tvoření </w:t>
      </w:r>
      <w:r w:rsidR="00494604">
        <w:rPr>
          <w:sz w:val="20"/>
          <w:szCs w:val="20"/>
        </w:rPr>
        <w:t xml:space="preserve">tvarů indikativu </w:t>
      </w:r>
      <w:r w:rsidRPr="009F2F25">
        <w:rPr>
          <w:sz w:val="20"/>
          <w:szCs w:val="20"/>
        </w:rPr>
        <w:t>perfekt</w:t>
      </w:r>
      <w:r w:rsidR="00494604">
        <w:rPr>
          <w:sz w:val="20"/>
          <w:szCs w:val="20"/>
        </w:rPr>
        <w:t>a</w:t>
      </w:r>
      <w:r w:rsidRPr="009F2F25">
        <w:rPr>
          <w:sz w:val="20"/>
          <w:szCs w:val="20"/>
        </w:rPr>
        <w:t xml:space="preserve"> s</w:t>
      </w:r>
      <w:r w:rsidR="00494604">
        <w:rPr>
          <w:sz w:val="20"/>
          <w:szCs w:val="20"/>
        </w:rPr>
        <w:t> </w:t>
      </w:r>
      <w:r w:rsidRPr="009F2F25">
        <w:rPr>
          <w:sz w:val="20"/>
          <w:szCs w:val="20"/>
        </w:rPr>
        <w:t>nimi</w:t>
      </w:r>
      <w:r w:rsidR="00494604">
        <w:rPr>
          <w:sz w:val="20"/>
          <w:szCs w:val="20"/>
        </w:rPr>
        <w:t xml:space="preserve"> + přidat tato slovesa do seznamu dosavadních sloves a naučit (infinitiv, význam, tvar </w:t>
      </w:r>
      <w:proofErr w:type="spellStart"/>
      <w:r w:rsidR="00494604">
        <w:rPr>
          <w:sz w:val="20"/>
          <w:szCs w:val="20"/>
        </w:rPr>
        <w:t>ind</w:t>
      </w:r>
      <w:proofErr w:type="spellEnd"/>
      <w:r w:rsidR="00494604">
        <w:rPr>
          <w:sz w:val="20"/>
          <w:szCs w:val="20"/>
        </w:rPr>
        <w:t xml:space="preserve">. </w:t>
      </w:r>
      <w:proofErr w:type="gramStart"/>
      <w:r w:rsidR="00494604">
        <w:rPr>
          <w:sz w:val="20"/>
          <w:szCs w:val="20"/>
        </w:rPr>
        <w:t>perfekta</w:t>
      </w:r>
      <w:proofErr w:type="gramEnd"/>
      <w:r w:rsidR="00494604">
        <w:rPr>
          <w:sz w:val="20"/>
          <w:szCs w:val="20"/>
        </w:rPr>
        <w:t>)</w:t>
      </w:r>
    </w:p>
    <w:p w:rsidR="009F2F25" w:rsidRPr="009F2F25" w:rsidRDefault="009F2F25" w:rsidP="009F2F2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9F2F25">
        <w:rPr>
          <w:sz w:val="20"/>
          <w:szCs w:val="20"/>
        </w:rPr>
        <w:t xml:space="preserve">CV10C/str.24 – </w:t>
      </w:r>
      <w:r w:rsidR="00494604">
        <w:rPr>
          <w:sz w:val="20"/>
          <w:szCs w:val="20"/>
        </w:rPr>
        <w:t>spojování úvodních částí vět s participii II. – dle významu věty</w:t>
      </w:r>
    </w:p>
    <w:p w:rsidR="009F2F25" w:rsidRPr="009F2F25" w:rsidRDefault="009F2F25" w:rsidP="009F2F2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9F2F25">
        <w:rPr>
          <w:sz w:val="20"/>
          <w:szCs w:val="20"/>
        </w:rPr>
        <w:t>CV11/str.24 – poslech – doplňování tabulky</w:t>
      </w:r>
      <w:r w:rsidR="00494604">
        <w:rPr>
          <w:sz w:val="20"/>
          <w:szCs w:val="20"/>
        </w:rPr>
        <w:t xml:space="preserve"> – tabulku vč. doplněných informací přepsat a zaslat na e-mail do 24.3.2020 23:59</w:t>
      </w:r>
    </w:p>
    <w:p w:rsidR="009F2F25" w:rsidRPr="009F2F25" w:rsidRDefault="009F2F25" w:rsidP="009F2F2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9F2F25">
        <w:rPr>
          <w:sz w:val="20"/>
          <w:szCs w:val="20"/>
        </w:rPr>
        <w:t xml:space="preserve">CV12/str.25 – doplňování </w:t>
      </w:r>
      <w:r w:rsidR="00CC4266">
        <w:rPr>
          <w:sz w:val="20"/>
          <w:szCs w:val="20"/>
        </w:rPr>
        <w:t xml:space="preserve">participií II </w:t>
      </w:r>
      <w:r w:rsidRPr="009F2F25">
        <w:rPr>
          <w:sz w:val="20"/>
          <w:szCs w:val="20"/>
        </w:rPr>
        <w:t>do textu</w:t>
      </w:r>
      <w:r w:rsidR="00CC4266">
        <w:rPr>
          <w:sz w:val="20"/>
          <w:szCs w:val="20"/>
        </w:rPr>
        <w:t xml:space="preserve"> a tím jejich procvičování</w:t>
      </w:r>
    </w:p>
    <w:p w:rsidR="009F2F25" w:rsidRPr="009F2F25" w:rsidRDefault="00CC4266" w:rsidP="009F2F2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pracovní sešit </w:t>
      </w:r>
      <w:proofErr w:type="spellStart"/>
      <w:r>
        <w:rPr>
          <w:sz w:val="20"/>
          <w:szCs w:val="20"/>
        </w:rPr>
        <w:t>cv</w:t>
      </w:r>
      <w:proofErr w:type="spellEnd"/>
      <w:r>
        <w:rPr>
          <w:sz w:val="20"/>
          <w:szCs w:val="20"/>
        </w:rPr>
        <w:t xml:space="preserve">. </w:t>
      </w:r>
      <w:r w:rsidR="009F2F25" w:rsidRPr="009F2F25">
        <w:rPr>
          <w:sz w:val="20"/>
          <w:szCs w:val="20"/>
        </w:rPr>
        <w:t>10/</w:t>
      </w:r>
      <w:r>
        <w:rPr>
          <w:sz w:val="20"/>
          <w:szCs w:val="20"/>
        </w:rPr>
        <w:t xml:space="preserve">str. </w:t>
      </w:r>
      <w:r w:rsidR="009F2F25" w:rsidRPr="009F2F25">
        <w:rPr>
          <w:sz w:val="20"/>
          <w:szCs w:val="20"/>
        </w:rPr>
        <w:t>169 – dialogy, tvoření rozkazů</w:t>
      </w:r>
      <w:r>
        <w:rPr>
          <w:sz w:val="20"/>
          <w:szCs w:val="20"/>
        </w:rPr>
        <w:t xml:space="preserve"> - dobrovolně</w:t>
      </w:r>
    </w:p>
    <w:p w:rsidR="009F2F25" w:rsidRPr="009F2F25" w:rsidRDefault="00CC4266" w:rsidP="009F2F2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pracovní sešit </w:t>
      </w:r>
      <w:proofErr w:type="spellStart"/>
      <w:r>
        <w:rPr>
          <w:sz w:val="20"/>
          <w:szCs w:val="20"/>
        </w:rPr>
        <w:t>cv</w:t>
      </w:r>
      <w:proofErr w:type="spellEnd"/>
      <w:r>
        <w:rPr>
          <w:sz w:val="20"/>
          <w:szCs w:val="20"/>
        </w:rPr>
        <w:t xml:space="preserve">. </w:t>
      </w:r>
      <w:r w:rsidR="009F2F25" w:rsidRPr="009F2F25">
        <w:rPr>
          <w:sz w:val="20"/>
          <w:szCs w:val="20"/>
        </w:rPr>
        <w:t>11/</w:t>
      </w:r>
      <w:r w:rsidRPr="00CC42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str. </w:t>
      </w:r>
      <w:r w:rsidR="009F2F25" w:rsidRPr="009F2F25">
        <w:rPr>
          <w:sz w:val="20"/>
          <w:szCs w:val="20"/>
        </w:rPr>
        <w:t>169 – slovesa do textu</w:t>
      </w:r>
      <w:r>
        <w:rPr>
          <w:sz w:val="20"/>
          <w:szCs w:val="20"/>
        </w:rPr>
        <w:t xml:space="preserve"> – opakování sloves </w:t>
      </w:r>
      <w:proofErr w:type="spellStart"/>
      <w:r>
        <w:rPr>
          <w:sz w:val="20"/>
          <w:szCs w:val="20"/>
        </w:rPr>
        <w:t>sitzen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liegen</w:t>
      </w:r>
      <w:proofErr w:type="spellEnd"/>
      <w:r>
        <w:rPr>
          <w:sz w:val="20"/>
          <w:szCs w:val="20"/>
        </w:rPr>
        <w:t>, stehen - dobrovolně</w:t>
      </w:r>
    </w:p>
    <w:p w:rsidR="009F2F25" w:rsidRPr="009F2F25" w:rsidRDefault="00CC4266" w:rsidP="009F2F2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pracovní sešit </w:t>
      </w:r>
      <w:proofErr w:type="spellStart"/>
      <w:r>
        <w:rPr>
          <w:sz w:val="20"/>
          <w:szCs w:val="20"/>
        </w:rPr>
        <w:t>cv</w:t>
      </w:r>
      <w:proofErr w:type="spellEnd"/>
      <w:r>
        <w:rPr>
          <w:sz w:val="20"/>
          <w:szCs w:val="20"/>
        </w:rPr>
        <w:t xml:space="preserve">. </w:t>
      </w:r>
      <w:r w:rsidR="009F2F25" w:rsidRPr="009F2F25">
        <w:rPr>
          <w:sz w:val="20"/>
          <w:szCs w:val="20"/>
        </w:rPr>
        <w:t>12/</w:t>
      </w:r>
      <w:r w:rsidRPr="00CC42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str. </w:t>
      </w:r>
      <w:r w:rsidR="009F2F25" w:rsidRPr="009F2F25">
        <w:rPr>
          <w:sz w:val="20"/>
          <w:szCs w:val="20"/>
        </w:rPr>
        <w:t xml:space="preserve">169 – </w:t>
      </w:r>
      <w:r>
        <w:rPr>
          <w:sz w:val="20"/>
          <w:szCs w:val="20"/>
        </w:rPr>
        <w:t xml:space="preserve">multiple </w:t>
      </w:r>
      <w:proofErr w:type="spellStart"/>
      <w:r>
        <w:rPr>
          <w:sz w:val="20"/>
          <w:szCs w:val="20"/>
        </w:rPr>
        <w:t>choice</w:t>
      </w:r>
      <w:proofErr w:type="spellEnd"/>
      <w:r>
        <w:rPr>
          <w:sz w:val="20"/>
          <w:szCs w:val="20"/>
        </w:rPr>
        <w:t xml:space="preserve"> – výběr správných sloves ke slovním spojením</w:t>
      </w:r>
    </w:p>
    <w:p w:rsidR="009F2F25" w:rsidRPr="009F2F25" w:rsidRDefault="00CC4266" w:rsidP="009F2F2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pracovní sešit </w:t>
      </w:r>
      <w:proofErr w:type="spellStart"/>
      <w:r>
        <w:rPr>
          <w:sz w:val="20"/>
          <w:szCs w:val="20"/>
        </w:rPr>
        <w:t>cv</w:t>
      </w:r>
      <w:proofErr w:type="spellEnd"/>
      <w:r>
        <w:rPr>
          <w:sz w:val="20"/>
          <w:szCs w:val="20"/>
        </w:rPr>
        <w:t xml:space="preserve">. </w:t>
      </w:r>
      <w:r w:rsidR="009F2F25" w:rsidRPr="009F2F25">
        <w:rPr>
          <w:sz w:val="20"/>
          <w:szCs w:val="20"/>
        </w:rPr>
        <w:t>13/</w:t>
      </w:r>
      <w:r w:rsidRPr="00CC42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str. </w:t>
      </w:r>
      <w:r w:rsidR="009F2F25" w:rsidRPr="009F2F25">
        <w:rPr>
          <w:sz w:val="20"/>
          <w:szCs w:val="20"/>
        </w:rPr>
        <w:t>170 – tvoření vět</w:t>
      </w:r>
      <w:r w:rsidR="002E72F6">
        <w:rPr>
          <w:sz w:val="20"/>
          <w:szCs w:val="20"/>
        </w:rPr>
        <w:t xml:space="preserve"> ze zadaných slov v perfektu</w:t>
      </w:r>
    </w:p>
    <w:p w:rsidR="009F2F25" w:rsidRPr="009F2F25" w:rsidRDefault="00CC4266" w:rsidP="009F2F2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pracovní sešit </w:t>
      </w:r>
      <w:proofErr w:type="spellStart"/>
      <w:r>
        <w:rPr>
          <w:sz w:val="20"/>
          <w:szCs w:val="20"/>
        </w:rPr>
        <w:t>cv</w:t>
      </w:r>
      <w:proofErr w:type="spellEnd"/>
      <w:r>
        <w:rPr>
          <w:sz w:val="20"/>
          <w:szCs w:val="20"/>
        </w:rPr>
        <w:t xml:space="preserve">. </w:t>
      </w:r>
      <w:r w:rsidR="009F2F25" w:rsidRPr="009F2F25">
        <w:rPr>
          <w:sz w:val="20"/>
          <w:szCs w:val="20"/>
        </w:rPr>
        <w:t>14/</w:t>
      </w:r>
      <w:r w:rsidRPr="00CC42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str. </w:t>
      </w:r>
      <w:r w:rsidR="009F2F25" w:rsidRPr="009F2F25">
        <w:rPr>
          <w:sz w:val="20"/>
          <w:szCs w:val="20"/>
        </w:rPr>
        <w:t xml:space="preserve">170 – </w:t>
      </w:r>
      <w:r w:rsidR="002E72F6">
        <w:rPr>
          <w:sz w:val="20"/>
          <w:szCs w:val="20"/>
        </w:rPr>
        <w:t xml:space="preserve">sepsání příběhu podle </w:t>
      </w:r>
      <w:proofErr w:type="spellStart"/>
      <w:r w:rsidR="002E72F6">
        <w:rPr>
          <w:sz w:val="20"/>
          <w:szCs w:val="20"/>
        </w:rPr>
        <w:t>předzadaných</w:t>
      </w:r>
      <w:proofErr w:type="spellEnd"/>
      <w:r w:rsidR="002E72F6">
        <w:rPr>
          <w:sz w:val="20"/>
          <w:szCs w:val="20"/>
        </w:rPr>
        <w:t xml:space="preserve"> informací v perfektu</w:t>
      </w:r>
    </w:p>
    <w:p w:rsidR="009F2F25" w:rsidRPr="009F2F25" w:rsidRDefault="00CC4266" w:rsidP="009F2F2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pracovní sešit </w:t>
      </w:r>
      <w:proofErr w:type="spellStart"/>
      <w:r>
        <w:rPr>
          <w:sz w:val="20"/>
          <w:szCs w:val="20"/>
        </w:rPr>
        <w:t>cv</w:t>
      </w:r>
      <w:proofErr w:type="spellEnd"/>
      <w:r>
        <w:rPr>
          <w:sz w:val="20"/>
          <w:szCs w:val="20"/>
        </w:rPr>
        <w:t xml:space="preserve">. </w:t>
      </w:r>
      <w:r w:rsidR="009F2F25" w:rsidRPr="009F2F25">
        <w:rPr>
          <w:sz w:val="20"/>
          <w:szCs w:val="20"/>
        </w:rPr>
        <w:t>15/</w:t>
      </w:r>
      <w:r w:rsidRPr="00CC42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str. </w:t>
      </w:r>
      <w:r w:rsidR="009F2F25" w:rsidRPr="009F2F25">
        <w:rPr>
          <w:sz w:val="20"/>
          <w:szCs w:val="20"/>
        </w:rPr>
        <w:t xml:space="preserve">170 – převod vět </w:t>
      </w:r>
      <w:r w:rsidR="002E72F6">
        <w:rPr>
          <w:sz w:val="20"/>
          <w:szCs w:val="20"/>
        </w:rPr>
        <w:t>z </w:t>
      </w:r>
      <w:proofErr w:type="spellStart"/>
      <w:r w:rsidR="002E72F6">
        <w:rPr>
          <w:sz w:val="20"/>
          <w:szCs w:val="20"/>
        </w:rPr>
        <w:t>prézenta</w:t>
      </w:r>
      <w:proofErr w:type="spellEnd"/>
      <w:r w:rsidR="002E72F6">
        <w:rPr>
          <w:sz w:val="20"/>
          <w:szCs w:val="20"/>
        </w:rPr>
        <w:t xml:space="preserve"> </w:t>
      </w:r>
      <w:r w:rsidR="009F2F25" w:rsidRPr="009F2F25">
        <w:rPr>
          <w:sz w:val="20"/>
          <w:szCs w:val="20"/>
        </w:rPr>
        <w:t>do perfekta</w:t>
      </w:r>
    </w:p>
    <w:p w:rsidR="009F2F25" w:rsidRPr="009F2F25" w:rsidRDefault="002E72F6" w:rsidP="009F2F2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pracovní sešit </w:t>
      </w:r>
      <w:proofErr w:type="spellStart"/>
      <w:r>
        <w:rPr>
          <w:sz w:val="20"/>
          <w:szCs w:val="20"/>
        </w:rPr>
        <w:t>cv</w:t>
      </w:r>
      <w:proofErr w:type="spellEnd"/>
      <w:r>
        <w:rPr>
          <w:sz w:val="20"/>
          <w:szCs w:val="20"/>
        </w:rPr>
        <w:t xml:space="preserve">. </w:t>
      </w:r>
      <w:r w:rsidR="009F2F25" w:rsidRPr="009F2F25">
        <w:rPr>
          <w:sz w:val="20"/>
          <w:szCs w:val="20"/>
        </w:rPr>
        <w:t>16/</w:t>
      </w:r>
      <w:r w:rsidRPr="002E72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str. </w:t>
      </w:r>
      <w:r w:rsidR="009F2F25" w:rsidRPr="009F2F25">
        <w:rPr>
          <w:sz w:val="20"/>
          <w:szCs w:val="20"/>
        </w:rPr>
        <w:t>171 – tvoření otázek k odpovědím</w:t>
      </w:r>
    </w:p>
    <w:p w:rsidR="009F2F25" w:rsidRPr="009F2F25" w:rsidRDefault="002E72F6" w:rsidP="009F2F2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pracovní sešit </w:t>
      </w:r>
      <w:proofErr w:type="spellStart"/>
      <w:r>
        <w:rPr>
          <w:sz w:val="20"/>
          <w:szCs w:val="20"/>
        </w:rPr>
        <w:t>cv</w:t>
      </w:r>
      <w:proofErr w:type="spellEnd"/>
      <w:r>
        <w:rPr>
          <w:sz w:val="20"/>
          <w:szCs w:val="20"/>
        </w:rPr>
        <w:t xml:space="preserve">. </w:t>
      </w:r>
      <w:r w:rsidR="009F2F25" w:rsidRPr="009F2F25">
        <w:rPr>
          <w:sz w:val="20"/>
          <w:szCs w:val="20"/>
        </w:rPr>
        <w:t>17/</w:t>
      </w:r>
      <w:r w:rsidRPr="002E72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str. </w:t>
      </w:r>
      <w:r w:rsidR="009F2F25" w:rsidRPr="009F2F25">
        <w:rPr>
          <w:sz w:val="20"/>
          <w:szCs w:val="20"/>
        </w:rPr>
        <w:t>171 – řekněte německy</w:t>
      </w:r>
    </w:p>
    <w:p w:rsidR="009F2F25" w:rsidRPr="009F2F25" w:rsidRDefault="002E72F6" w:rsidP="009F2F2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pracovní sešit </w:t>
      </w:r>
      <w:proofErr w:type="spellStart"/>
      <w:r>
        <w:rPr>
          <w:sz w:val="20"/>
          <w:szCs w:val="20"/>
        </w:rPr>
        <w:t>cv</w:t>
      </w:r>
      <w:proofErr w:type="spellEnd"/>
      <w:r>
        <w:rPr>
          <w:sz w:val="20"/>
          <w:szCs w:val="20"/>
        </w:rPr>
        <w:t xml:space="preserve">. </w:t>
      </w:r>
      <w:r w:rsidR="009F2F25" w:rsidRPr="009F2F25">
        <w:rPr>
          <w:sz w:val="20"/>
          <w:szCs w:val="20"/>
        </w:rPr>
        <w:t>18/</w:t>
      </w:r>
      <w:r w:rsidRPr="002E72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str. </w:t>
      </w:r>
      <w:r w:rsidR="009F2F25" w:rsidRPr="009F2F25">
        <w:rPr>
          <w:sz w:val="20"/>
          <w:szCs w:val="20"/>
        </w:rPr>
        <w:t>171 – tabulka sloves</w:t>
      </w:r>
      <w:r>
        <w:rPr>
          <w:sz w:val="20"/>
          <w:szCs w:val="20"/>
        </w:rPr>
        <w:t xml:space="preserve"> – doplňování infinitivů</w:t>
      </w:r>
    </w:p>
    <w:sectPr w:rsidR="009F2F25" w:rsidRPr="009F2F25" w:rsidSect="009F2F2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FB"/>
    <w:multiLevelType w:val="hybridMultilevel"/>
    <w:tmpl w:val="A8E4C638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A562D"/>
    <w:multiLevelType w:val="hybridMultilevel"/>
    <w:tmpl w:val="64C69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2690F"/>
    <w:multiLevelType w:val="hybridMultilevel"/>
    <w:tmpl w:val="40C2D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D20"/>
    <w:rsid w:val="001360D4"/>
    <w:rsid w:val="002461C6"/>
    <w:rsid w:val="00281837"/>
    <w:rsid w:val="002E72F6"/>
    <w:rsid w:val="002F1205"/>
    <w:rsid w:val="00494604"/>
    <w:rsid w:val="004D055F"/>
    <w:rsid w:val="005813A8"/>
    <w:rsid w:val="005A10DB"/>
    <w:rsid w:val="005A451F"/>
    <w:rsid w:val="007A5CBB"/>
    <w:rsid w:val="00851A0C"/>
    <w:rsid w:val="00915B7C"/>
    <w:rsid w:val="009F2F25"/>
    <w:rsid w:val="00A20761"/>
    <w:rsid w:val="00A54D20"/>
    <w:rsid w:val="00A9012C"/>
    <w:rsid w:val="00AA5B7F"/>
    <w:rsid w:val="00CB3A5E"/>
    <w:rsid w:val="00CC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3</cp:revision>
  <dcterms:created xsi:type="dcterms:W3CDTF">2020-03-10T19:27:00Z</dcterms:created>
  <dcterms:modified xsi:type="dcterms:W3CDTF">2020-03-10T19:30:00Z</dcterms:modified>
</cp:coreProperties>
</file>