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33" w:rsidRDefault="00E43F7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Zadání k samostudiu pro K4</w:t>
      </w:r>
    </w:p>
    <w:p w:rsidR="00E43F7E" w:rsidRDefault="00E43F7E">
      <w:pPr>
        <w:rPr>
          <w:sz w:val="24"/>
          <w:szCs w:val="24"/>
        </w:rPr>
      </w:pPr>
      <w:r>
        <w:rPr>
          <w:sz w:val="24"/>
          <w:szCs w:val="24"/>
        </w:rPr>
        <w:t>Dějepis: Prostudujte v učebnici kap. 6 Od reformy k normalizaci, str. 176-</w:t>
      </w:r>
      <w:r w:rsidR="00592164">
        <w:rPr>
          <w:sz w:val="24"/>
          <w:szCs w:val="24"/>
        </w:rPr>
        <w:t>183 a odpovězte na otázky na str. 182, konkrétně na č. 1,3,4,5,6,7. Odpovědi napište do sešitu a po obnovení výuky počítejte s testem.</w:t>
      </w:r>
    </w:p>
    <w:p w:rsidR="00B57888" w:rsidRDefault="00592164" w:rsidP="00B57888">
      <w:pPr>
        <w:rPr>
          <w:sz w:val="24"/>
          <w:szCs w:val="24"/>
        </w:rPr>
      </w:pPr>
      <w:r>
        <w:rPr>
          <w:sz w:val="24"/>
          <w:szCs w:val="24"/>
        </w:rPr>
        <w:t xml:space="preserve">Dějiny filozofie: </w:t>
      </w:r>
      <w:r w:rsidR="00B57888">
        <w:rPr>
          <w:sz w:val="24"/>
          <w:szCs w:val="24"/>
        </w:rPr>
        <w:t xml:space="preserve"> Napište úvahu na téma: Vyučování bylo přísně zakázáno!</w:t>
      </w:r>
    </w:p>
    <w:p w:rsidR="00B57888" w:rsidRDefault="00B57888" w:rsidP="00B57888">
      <w:pPr>
        <w:rPr>
          <w:sz w:val="24"/>
          <w:szCs w:val="24"/>
        </w:rPr>
      </w:pPr>
      <w:r>
        <w:rPr>
          <w:sz w:val="24"/>
          <w:szCs w:val="24"/>
        </w:rPr>
        <w:t>Zamyslete se nad tím, proč nacisté v terezínském ghettu i mimo něj zakazovali vyučování židovských dětí, které by byly v normálních podmínkách školou povinné. Jaká mohla být reakce na tento zákaz? Proč ho vězňové porušovali? Měly z tohoto porušování zákazu děti radost? Proč se lidé vystavovali nebezpečí, porušováním tohoto zákazu? Má vzdělání i dnes takovou hodnotu, že byste pro něj riskovali život?</w:t>
      </w:r>
    </w:p>
    <w:p w:rsidR="00B57888" w:rsidRDefault="00B57888" w:rsidP="00B57888">
      <w:pPr>
        <w:rPr>
          <w:sz w:val="24"/>
          <w:szCs w:val="24"/>
        </w:rPr>
      </w:pPr>
      <w:r>
        <w:rPr>
          <w:sz w:val="24"/>
          <w:szCs w:val="24"/>
        </w:rPr>
        <w:t>(Inspirováno soutěží Památníku Terezín z roku 2016)</w:t>
      </w:r>
    </w:p>
    <w:p w:rsidR="00B57888" w:rsidRDefault="00B57888" w:rsidP="00B57888">
      <w:pPr>
        <w:rPr>
          <w:sz w:val="24"/>
          <w:szCs w:val="24"/>
        </w:rPr>
      </w:pPr>
      <w:r>
        <w:rPr>
          <w:sz w:val="24"/>
          <w:szCs w:val="24"/>
        </w:rPr>
        <w:t>Úvahu v rozsahu min. jedné strany mi napsanou na počítači odevzdáte po návratu do školy.</w:t>
      </w:r>
    </w:p>
    <w:p w:rsidR="00B57888" w:rsidRDefault="00B57888" w:rsidP="00B57888">
      <w:pPr>
        <w:rPr>
          <w:sz w:val="24"/>
          <w:szCs w:val="24"/>
        </w:rPr>
      </w:pPr>
    </w:p>
    <w:p w:rsidR="00B57888" w:rsidRDefault="00B57888" w:rsidP="00B57888">
      <w:pPr>
        <w:rPr>
          <w:sz w:val="24"/>
          <w:szCs w:val="24"/>
        </w:rPr>
      </w:pPr>
      <w:r>
        <w:rPr>
          <w:sz w:val="24"/>
          <w:szCs w:val="24"/>
        </w:rPr>
        <w:t xml:space="preserve">SVs: Na webu jsns.cz je zpřístupněn film Lekce Běloruštiny </w:t>
      </w:r>
    </w:p>
    <w:tbl>
      <w:tblPr>
        <w:tblW w:w="14100" w:type="dxa"/>
        <w:tblBorders>
          <w:top w:val="single" w:sz="12" w:space="0" w:color="E0E5E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2"/>
        <w:gridCol w:w="7638"/>
      </w:tblGrid>
      <w:tr w:rsidR="00B57888" w:rsidRPr="00B57888" w:rsidTr="00B57888">
        <w:tc>
          <w:tcPr>
            <w:tcW w:w="0" w:type="auto"/>
            <w:tcBorders>
              <w:top w:val="nil"/>
              <w:left w:val="nil"/>
              <w:bottom w:val="single" w:sz="12" w:space="0" w:color="E0E5EA"/>
              <w:right w:val="nil"/>
            </w:tcBorders>
            <w:shd w:val="clear" w:color="auto" w:fill="auto"/>
            <w:tcMar>
              <w:top w:w="210" w:type="dxa"/>
              <w:left w:w="300" w:type="dxa"/>
              <w:bottom w:w="210" w:type="dxa"/>
              <w:right w:w="300" w:type="dxa"/>
            </w:tcMar>
            <w:vAlign w:val="bottom"/>
            <w:hideMark/>
          </w:tcPr>
          <w:p w:rsidR="00B57888" w:rsidRPr="00B57888" w:rsidRDefault="00B57888" w:rsidP="00B57888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</w:pPr>
            <w:r w:rsidRPr="00B57888"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  <w:t>hvcc_HSlc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0E5EA"/>
              <w:right w:val="nil"/>
            </w:tcBorders>
            <w:shd w:val="clear" w:color="auto" w:fill="auto"/>
            <w:tcMar>
              <w:top w:w="210" w:type="dxa"/>
              <w:left w:w="300" w:type="dxa"/>
              <w:bottom w:w="210" w:type="dxa"/>
              <w:right w:w="300" w:type="dxa"/>
            </w:tcMar>
            <w:vAlign w:val="bottom"/>
            <w:hideMark/>
          </w:tcPr>
          <w:p w:rsidR="00B57888" w:rsidRPr="00B57888" w:rsidRDefault="00B57888" w:rsidP="00B57888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</w:pPr>
            <w:r w:rsidRPr="00B57888"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  <w:t>GU8FnVbs4u</w:t>
            </w:r>
          </w:p>
        </w:tc>
      </w:tr>
    </w:tbl>
    <w:p w:rsidR="00B57888" w:rsidRDefault="00B57888" w:rsidP="00B57888">
      <w:pPr>
        <w:rPr>
          <w:sz w:val="24"/>
          <w:szCs w:val="24"/>
        </w:rPr>
      </w:pPr>
      <w:r>
        <w:rPr>
          <w:sz w:val="24"/>
          <w:szCs w:val="24"/>
        </w:rPr>
        <w:t>Tak se na něj podívejte a napište na papír, o čem to bylo a jak se vám to líbilo, stačí ručně, pak mi odevzdáte.</w:t>
      </w:r>
    </w:p>
    <w:p w:rsidR="00B57888" w:rsidRDefault="00B57888" w:rsidP="00B57888">
      <w:pPr>
        <w:rPr>
          <w:sz w:val="24"/>
          <w:szCs w:val="24"/>
        </w:rPr>
      </w:pPr>
      <w:r>
        <w:rPr>
          <w:sz w:val="24"/>
          <w:szCs w:val="24"/>
        </w:rPr>
        <w:t>DS: Napište na papír tip na jednu až dvě knihy s historickou tématikou, které byste doporučili ostatním a proč. Také odevzdáte po návratu.</w:t>
      </w:r>
    </w:p>
    <w:p w:rsidR="00A20E87" w:rsidRDefault="00A20E87" w:rsidP="00B57888">
      <w:pPr>
        <w:rPr>
          <w:sz w:val="24"/>
          <w:szCs w:val="24"/>
        </w:rPr>
      </w:pPr>
      <w:r>
        <w:rPr>
          <w:sz w:val="24"/>
          <w:szCs w:val="24"/>
        </w:rPr>
        <w:t>Mějte se hezky. V. T.</w:t>
      </w:r>
      <w:bookmarkStart w:id="0" w:name="_GoBack"/>
      <w:bookmarkEnd w:id="0"/>
    </w:p>
    <w:p w:rsidR="00592164" w:rsidRPr="00E43F7E" w:rsidRDefault="00592164">
      <w:pPr>
        <w:rPr>
          <w:sz w:val="24"/>
          <w:szCs w:val="24"/>
        </w:rPr>
      </w:pPr>
    </w:p>
    <w:sectPr w:rsidR="00592164" w:rsidRPr="00E43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BA"/>
    <w:rsid w:val="003310BA"/>
    <w:rsid w:val="00592164"/>
    <w:rsid w:val="00A20E87"/>
    <w:rsid w:val="00A70833"/>
    <w:rsid w:val="00B57888"/>
    <w:rsid w:val="00E4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9CF1"/>
  <w15:chartTrackingRefBased/>
  <w15:docId w15:val="{3ABD93EB-641F-496B-9890-63ACCD19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tregve</dc:creator>
  <cp:keywords/>
  <dc:description/>
  <cp:lastModifiedBy>tregve</cp:lastModifiedBy>
  <cp:revision>5</cp:revision>
  <dcterms:created xsi:type="dcterms:W3CDTF">2020-03-11T10:27:00Z</dcterms:created>
  <dcterms:modified xsi:type="dcterms:W3CDTF">2020-03-11T10:52:00Z</dcterms:modified>
</cp:coreProperties>
</file>