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C3FD" w14:textId="03503926" w:rsidR="00240763" w:rsidRPr="002821E7" w:rsidRDefault="002821E7">
      <w:pPr>
        <w:rPr>
          <w:b/>
          <w:bCs/>
        </w:rPr>
      </w:pPr>
      <w:r w:rsidRPr="002821E7">
        <w:rPr>
          <w:b/>
          <w:bCs/>
          <w:highlight w:val="yellow"/>
        </w:rPr>
        <w:t>DF K3</w:t>
      </w:r>
    </w:p>
    <w:p w14:paraId="37AD1111" w14:textId="3BA2D5C7" w:rsidR="002821E7" w:rsidRDefault="002821E7">
      <w:r>
        <w:t>Připojte se v pátek na online hodinu, kde budeme pokračovat v romantismu.  Podíváme se hlavně na Goetha a Herdera.</w:t>
      </w:r>
    </w:p>
    <w:p w14:paraId="70F00855" w14:textId="684EB7C9" w:rsidR="002821E7" w:rsidRDefault="002821E7">
      <w:r>
        <w:t>Goetha určitě znáte z literatury, ale možná jméno Johann Gottfried Herder bude pro některé neznámé. Byl to spisovatel, filozof a historik, který významně přispěl k německému, ale i českému obrození. Připisuje se mu několik citátů:</w:t>
      </w:r>
    </w:p>
    <w:p w14:paraId="06947B59" w14:textId="77777777" w:rsidR="002821E7" w:rsidRPr="002821E7" w:rsidRDefault="002821E7" w:rsidP="002821E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2821E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„Jací jsme, takové budou naše děti.“</w:t>
      </w:r>
    </w:p>
    <w:p w14:paraId="094CAEB2" w14:textId="77777777" w:rsidR="002821E7" w:rsidRPr="002821E7" w:rsidRDefault="002821E7" w:rsidP="002821E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2821E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„Život nám byl dán k práci, lásce a zušlechtění.“</w:t>
      </w:r>
    </w:p>
    <w:p w14:paraId="5DD6A054" w14:textId="77777777" w:rsidR="002821E7" w:rsidRPr="002821E7" w:rsidRDefault="002821E7" w:rsidP="002821E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2821E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„Nejstarší úděl života je něco nebo někoho milovat tak vroucně, aby člověk proto musel nenávidět jiné.“</w:t>
      </w:r>
    </w:p>
    <w:p w14:paraId="0DD1A32A" w14:textId="77777777" w:rsidR="002821E7" w:rsidRPr="002821E7" w:rsidRDefault="002821E7" w:rsidP="002821E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2821E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„Knihy je třeba číst s takovou rozvahou a opatrností, s jakou byly napsány.“</w:t>
      </w:r>
    </w:p>
    <w:p w14:paraId="3E6D4445" w14:textId="77777777" w:rsidR="002821E7" w:rsidRPr="002821E7" w:rsidRDefault="002821E7" w:rsidP="002821E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2821E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„Jazyk spojil lidi v národ.“</w:t>
      </w:r>
    </w:p>
    <w:p w14:paraId="2BC7E86A" w14:textId="026BA843" w:rsidR="002821E7" w:rsidRDefault="002821E7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14:paraId="7722C151" w14:textId="0082AE49" w:rsidR="002821E7" w:rsidRDefault="002821E7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Zkuste se zamyslet nad myšlenkami výše. Co tím myslel, souhlasíte s ním? Pokud ne, proč?</w:t>
      </w:r>
    </w:p>
    <w:p w14:paraId="3064D2E1" w14:textId="6C7FBA87" w:rsidR="002821E7" w:rsidRDefault="002821E7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Nad některými citáty se zkusíme pobavit v pátek.</w:t>
      </w:r>
    </w:p>
    <w:p w14:paraId="7B23C1A1" w14:textId="1D2B7479" w:rsidR="002821E7" w:rsidRDefault="002821E7"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Po hodině také zašlu na mail opakovací pracovní list – pokud bude vše správně, máte šanci získat malou jedničku </w:t>
      </w:r>
      <w:r w:rsidRPr="002821E7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02122"/>
          <w:sz w:val="21"/>
          <w:szCs w:val="21"/>
          <w:lang w:eastAsia="cs-CZ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28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90848"/>
    <w:multiLevelType w:val="multilevel"/>
    <w:tmpl w:val="BF3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7"/>
    <w:rsid w:val="00240763"/>
    <w:rsid w:val="002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569E"/>
  <w15:chartTrackingRefBased/>
  <w15:docId w15:val="{C46D0AFA-9F51-4AB9-B832-D5403C08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2020-10-13T11:13:00Z</dcterms:created>
  <dcterms:modified xsi:type="dcterms:W3CDTF">2020-10-13T11:21:00Z</dcterms:modified>
</cp:coreProperties>
</file>