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54" w:rsidRPr="00B77D3A" w:rsidRDefault="009C6B54" w:rsidP="009C6B5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Úkol ze slovních úloh, úsek 14. – 20. 10.</w:t>
      </w:r>
      <w:r w:rsidRPr="00B77D3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C6B54" w:rsidRDefault="009C6B54" w:rsidP="009C6B54">
      <w:pPr>
        <w:autoSpaceDE w:val="0"/>
        <w:autoSpaceDN w:val="0"/>
        <w:adjustRightInd w:val="0"/>
        <w:spacing w:after="0"/>
        <w:jc w:val="left"/>
        <w:rPr>
          <w:rFonts w:ascii="Times-Roman" w:hAnsi="Times-Roman" w:cs="Times-Roman"/>
          <w:b/>
          <w:bCs/>
          <w:sz w:val="20"/>
          <w:szCs w:val="20"/>
          <w:u w:val="single"/>
        </w:rPr>
      </w:pPr>
    </w:p>
    <w:p w:rsidR="009C6B54" w:rsidRPr="00726AF4" w:rsidRDefault="009C6B54" w:rsidP="009C6B5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u w:val="single"/>
        </w:rPr>
      </w:pPr>
      <w:r w:rsidRPr="00726AF4">
        <w:rPr>
          <w:rFonts w:ascii="Times New Roman" w:hAnsi="Times New Roman" w:cs="Times New Roman"/>
          <w:b/>
          <w:bCs/>
          <w:u w:val="single"/>
        </w:rPr>
        <w:t xml:space="preserve">Úloha 1 </w:t>
      </w:r>
    </w:p>
    <w:p w:rsidR="009C6B54" w:rsidRPr="00726AF4" w:rsidRDefault="009C6B54" w:rsidP="009C6B5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726AF4">
        <w:rPr>
          <w:rFonts w:ascii="Times New Roman" w:hAnsi="Times New Roman" w:cs="Times New Roman"/>
        </w:rPr>
        <w:t xml:space="preserve">Původně byl poměr mezi ženami a muži zaměstnanými na úřadě 1:2 v neprospěch mužů. </w:t>
      </w:r>
    </w:p>
    <w:p w:rsidR="009C6B54" w:rsidRPr="00726AF4" w:rsidRDefault="009C6B54" w:rsidP="009C6B5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</w:p>
    <w:p w:rsidR="009C6B54" w:rsidRPr="00726AF4" w:rsidRDefault="009C6B54" w:rsidP="009C6B5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726AF4">
        <w:rPr>
          <w:rFonts w:ascii="Times New Roman" w:hAnsi="Times New Roman" w:cs="Times New Roman"/>
        </w:rPr>
        <w:t xml:space="preserve">Kvůli snížení genderové nerovnováhy se vedení úřadu rozhodlo, že v budoucnu bude přijímat vždy pouze stejný počet mužů i žen. </w:t>
      </w:r>
    </w:p>
    <w:p w:rsidR="009C6B54" w:rsidRPr="00726AF4" w:rsidRDefault="009C6B54" w:rsidP="009C6B5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</w:p>
    <w:p w:rsidR="009C6B54" w:rsidRPr="00726AF4" w:rsidRDefault="009C6B54" w:rsidP="009C6B5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726AF4">
        <w:rPr>
          <w:rFonts w:ascii="Times New Roman" w:hAnsi="Times New Roman" w:cs="Times New Roman"/>
        </w:rPr>
        <w:t>Po rozšíření pravomocí tak úřad přijal 12 nových úředníků, čímž se poměr zlepšil na 2:3 v neprospěch mužů.</w:t>
      </w:r>
    </w:p>
    <w:p w:rsidR="009C6B54" w:rsidRPr="00726AF4" w:rsidRDefault="009C6B54" w:rsidP="009C6B5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</w:p>
    <w:p w:rsidR="009C6B54" w:rsidRPr="00726AF4" w:rsidRDefault="009C6B54" w:rsidP="009C6B5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726AF4">
        <w:rPr>
          <w:rFonts w:ascii="Times New Roman" w:hAnsi="Times New Roman" w:cs="Times New Roman"/>
        </w:rPr>
        <w:t xml:space="preserve">Kolik úředníků nyní v úřadě pracuje? </w:t>
      </w:r>
    </w:p>
    <w:p w:rsidR="008216D3" w:rsidRPr="00726AF4" w:rsidRDefault="008216D3" w:rsidP="009C6B54">
      <w:pPr>
        <w:jc w:val="both"/>
        <w:rPr>
          <w:rFonts w:ascii="Times New Roman" w:hAnsi="Times New Roman" w:cs="Times New Roman"/>
        </w:rPr>
      </w:pPr>
    </w:p>
    <w:p w:rsidR="00726AF4" w:rsidRPr="00726AF4" w:rsidRDefault="00726AF4" w:rsidP="00726AF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u w:val="single"/>
        </w:rPr>
      </w:pPr>
      <w:r w:rsidRPr="00726AF4">
        <w:rPr>
          <w:rFonts w:ascii="Times New Roman" w:hAnsi="Times New Roman" w:cs="Times New Roman"/>
          <w:b/>
          <w:bCs/>
          <w:u w:val="single"/>
        </w:rPr>
        <w:t>Úloha 2</w:t>
      </w:r>
    </w:p>
    <w:p w:rsidR="00726AF4" w:rsidRPr="00726AF4" w:rsidRDefault="00726AF4" w:rsidP="00726AF4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726AF4">
        <w:rPr>
          <w:rFonts w:ascii="Times New Roman" w:hAnsi="Times New Roman" w:cs="Times New Roman"/>
        </w:rPr>
        <w:t>Petr s Pavlem si společně se spolužákem Markem přivydělali prodejem lakovaných samorostů. Vydělanou částku si rozdělili spravedlivě. Marek dostal pouze jednu čtvrtinu, protože se k nim přidal až později, Petr s Pavlem pak dostali oba stejně dvě sedminy z vydělané čá</w:t>
      </w:r>
      <w:r>
        <w:rPr>
          <w:rFonts w:ascii="Times New Roman" w:hAnsi="Times New Roman" w:cs="Times New Roman"/>
        </w:rPr>
        <w:t>stky. Petr navíc dostal ještě 60</w:t>
      </w:r>
      <w:r w:rsidRPr="00726AF4">
        <w:rPr>
          <w:rFonts w:ascii="Times New Roman" w:hAnsi="Times New Roman" w:cs="Times New Roman"/>
        </w:rPr>
        <w:t xml:space="preserve">0 Kč, které zaplatil za lak. Kolik vydělali dohromady? Kolik dostal každý z nich? </w:t>
      </w:r>
    </w:p>
    <w:p w:rsidR="009C6B54" w:rsidRDefault="009C6B54" w:rsidP="009C6B54">
      <w:pPr>
        <w:jc w:val="both"/>
        <w:rPr>
          <w:rFonts w:ascii="Times New Roman" w:hAnsi="Times New Roman" w:cs="Times New Roman"/>
        </w:rPr>
      </w:pPr>
    </w:p>
    <w:p w:rsidR="00726AF4" w:rsidRPr="00726AF4" w:rsidRDefault="00726AF4" w:rsidP="009C6B54">
      <w:pPr>
        <w:jc w:val="both"/>
        <w:rPr>
          <w:rFonts w:ascii="Times New Roman" w:hAnsi="Times New Roman" w:cs="Times New Roman"/>
        </w:rPr>
      </w:pPr>
    </w:p>
    <w:sectPr w:rsidR="00726AF4" w:rsidRPr="0072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3C"/>
    <w:rsid w:val="00121D03"/>
    <w:rsid w:val="00557F3C"/>
    <w:rsid w:val="00726AF4"/>
    <w:rsid w:val="008216D3"/>
    <w:rsid w:val="009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00CD-027C-4D5F-B415-6E5911B4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B54"/>
    <w:pPr>
      <w:spacing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9</cp:revision>
  <dcterms:created xsi:type="dcterms:W3CDTF">2020-10-13T12:49:00Z</dcterms:created>
  <dcterms:modified xsi:type="dcterms:W3CDTF">2020-10-13T14:02:00Z</dcterms:modified>
</cp:coreProperties>
</file>