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657FAF" w:rsidRDefault="00657FAF">
      <w:pPr>
        <w:rPr>
          <w:b/>
        </w:rPr>
      </w:pPr>
      <w:r w:rsidRPr="00657FAF">
        <w:rPr>
          <w:b/>
        </w:rPr>
        <w:t>K2 SL 14. 10. 2020</w:t>
      </w:r>
    </w:p>
    <w:p w:rsidR="00657FAF" w:rsidRDefault="00657FAF">
      <w:r>
        <w:t xml:space="preserve">V online hodině jsme probírali dvorskou epiku (rytířské romány) a historické spisy. Vypracujte v pracovním sešitě stranu 31 s následujícími úkoly: Tristan a Izolda </w:t>
      </w:r>
      <w:proofErr w:type="spellStart"/>
      <w:r>
        <w:t>cv</w:t>
      </w:r>
      <w:proofErr w:type="spellEnd"/>
      <w:r>
        <w:t xml:space="preserve">. 1, 2, 4, 5; Alexandreida </w:t>
      </w:r>
      <w:proofErr w:type="spellStart"/>
      <w:r>
        <w:t>cv</w:t>
      </w:r>
      <w:proofErr w:type="spellEnd"/>
      <w:r>
        <w:t>. 1, 2.</w:t>
      </w:r>
    </w:p>
    <w:p w:rsidR="00657FAF" w:rsidRDefault="00657FAF">
      <w:r>
        <w:t xml:space="preserve">Vyplněná cvičení posílejte do úterní půlnoci 20. 10. 2020 na mail </w:t>
      </w:r>
      <w:hyperlink r:id="rId4" w:history="1">
        <w:r w:rsidRPr="00A539BB">
          <w:rPr>
            <w:rStyle w:val="Hypertextovodkaz"/>
          </w:rPr>
          <w:t>katerina.hilgardova@sskk.cz</w:t>
        </w:r>
      </w:hyperlink>
      <w:r>
        <w:t>.</w:t>
      </w:r>
    </w:p>
    <w:p w:rsidR="00657FAF" w:rsidRDefault="00657FAF">
      <w:bookmarkStart w:id="0" w:name="_GoBack"/>
      <w:bookmarkEnd w:id="0"/>
    </w:p>
    <w:sectPr w:rsidR="0065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D"/>
    <w:rsid w:val="003C658D"/>
    <w:rsid w:val="00657FAF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1E8C"/>
  <w15:chartTrackingRefBased/>
  <w15:docId w15:val="{D5BF3101-7E0B-4EA6-BEAE-42103C78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7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316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2020-10-13T14:21:00Z</dcterms:created>
  <dcterms:modified xsi:type="dcterms:W3CDTF">2020-10-13T14:27:00Z</dcterms:modified>
</cp:coreProperties>
</file>