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7EB9B" w14:textId="677A8FB4" w:rsidR="00123CB4" w:rsidRDefault="00123CB4" w:rsidP="00123CB4">
      <w:pPr>
        <w:rPr>
          <w:b/>
          <w:bCs/>
        </w:rPr>
      </w:pPr>
      <w:r w:rsidRPr="00647606">
        <w:rPr>
          <w:b/>
          <w:bCs/>
        </w:rPr>
        <w:t xml:space="preserve">K3A2 </w:t>
      </w:r>
    </w:p>
    <w:p w14:paraId="63E7E420" w14:textId="69FD71D9" w:rsidR="00123CB4" w:rsidRPr="00F4356E" w:rsidRDefault="00123CB4" w:rsidP="00123CB4">
      <w:pPr>
        <w:rPr>
          <w:i/>
          <w:iCs/>
        </w:rPr>
      </w:pPr>
      <w:r w:rsidRPr="00F4356E">
        <w:rPr>
          <w:i/>
          <w:iCs/>
        </w:rPr>
        <w:t xml:space="preserve">(vyplňte tento pracovní list a pošlete na </w:t>
      </w:r>
      <w:r w:rsidR="00F4356E" w:rsidRPr="00F4356E">
        <w:rPr>
          <w:i/>
          <w:iCs/>
        </w:rPr>
        <w:t xml:space="preserve">můj </w:t>
      </w:r>
      <w:r w:rsidRPr="00F4356E">
        <w:rPr>
          <w:i/>
          <w:iCs/>
        </w:rPr>
        <w:t xml:space="preserve">mail. </w:t>
      </w:r>
      <w:r w:rsidR="00F4356E" w:rsidRPr="00F4356E">
        <w:rPr>
          <w:i/>
          <w:iCs/>
        </w:rPr>
        <w:t xml:space="preserve"> Má to i druhou stranu! Za týden zveřejním správné výsledky)</w:t>
      </w:r>
    </w:p>
    <w:p w14:paraId="6146680E" w14:textId="4B2D3819" w:rsidR="00123CB4" w:rsidRDefault="00123CB4" w:rsidP="00123CB4">
      <w:pPr>
        <w:rPr>
          <w:b/>
          <w:bCs/>
        </w:rPr>
      </w:pPr>
      <w:proofErr w:type="spellStart"/>
      <w:r w:rsidRPr="00647606">
        <w:rPr>
          <w:b/>
          <w:bCs/>
        </w:rPr>
        <w:t>This</w:t>
      </w:r>
      <w:proofErr w:type="spellEnd"/>
      <w:r w:rsidRPr="00647606">
        <w:rPr>
          <w:b/>
          <w:bCs/>
        </w:rPr>
        <w:t xml:space="preserve"> </w:t>
      </w:r>
      <w:proofErr w:type="spellStart"/>
      <w:r w:rsidRPr="00647606">
        <w:rPr>
          <w:b/>
          <w:bCs/>
        </w:rPr>
        <w:t>week</w:t>
      </w:r>
      <w:proofErr w:type="spellEnd"/>
      <w:r w:rsidRPr="00647606">
        <w:rPr>
          <w:b/>
          <w:bCs/>
        </w:rPr>
        <w:t xml:space="preserve"> </w:t>
      </w:r>
      <w:proofErr w:type="spellStart"/>
      <w:r w:rsidRPr="00647606">
        <w:rPr>
          <w:b/>
          <w:bCs/>
        </w:rPr>
        <w:t>you</w:t>
      </w:r>
      <w:proofErr w:type="spellEnd"/>
      <w:r w:rsidRPr="00647606">
        <w:rPr>
          <w:b/>
          <w:bCs/>
        </w:rPr>
        <w:t xml:space="preserve"> are </w:t>
      </w:r>
      <w:proofErr w:type="spellStart"/>
      <w:r w:rsidRPr="00647606">
        <w:rPr>
          <w:b/>
          <w:bCs/>
        </w:rPr>
        <w:t>going</w:t>
      </w:r>
      <w:proofErr w:type="spellEnd"/>
      <w:r w:rsidRPr="00647606">
        <w:rPr>
          <w:b/>
          <w:bCs/>
        </w:rPr>
        <w:t xml:space="preserve"> to </w:t>
      </w:r>
      <w:proofErr w:type="spellStart"/>
      <w:r w:rsidRPr="00647606">
        <w:rPr>
          <w:b/>
          <w:bCs/>
        </w:rPr>
        <w:t>practise</w:t>
      </w:r>
      <w:proofErr w:type="spellEnd"/>
      <w:r w:rsidRPr="00647606">
        <w:rPr>
          <w:b/>
          <w:bCs/>
        </w:rPr>
        <w:t xml:space="preserve"> </w:t>
      </w:r>
      <w:proofErr w:type="spellStart"/>
      <w:r w:rsidRPr="00647606">
        <w:rPr>
          <w:b/>
          <w:bCs/>
        </w:rPr>
        <w:t>your</w:t>
      </w:r>
      <w:proofErr w:type="spellEnd"/>
      <w:r w:rsidRPr="00647606">
        <w:rPr>
          <w:b/>
          <w:bCs/>
        </w:rPr>
        <w:t xml:space="preserve"> </w:t>
      </w:r>
      <w:proofErr w:type="spellStart"/>
      <w:r w:rsidRPr="00647606">
        <w:rPr>
          <w:b/>
          <w:bCs/>
        </w:rPr>
        <w:t>listening</w:t>
      </w:r>
      <w:proofErr w:type="spellEnd"/>
      <w:r w:rsidRPr="00647606">
        <w:rPr>
          <w:b/>
          <w:bCs/>
        </w:rPr>
        <w:t xml:space="preserve"> </w:t>
      </w:r>
      <w:proofErr w:type="spellStart"/>
      <w:r w:rsidRPr="00647606">
        <w:rPr>
          <w:b/>
          <w:bCs/>
        </w:rPr>
        <w:t>skills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maybe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will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learn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something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about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colors</w:t>
      </w:r>
      <w:proofErr w:type="spellEnd"/>
      <w:r>
        <w:rPr>
          <w:b/>
          <w:bCs/>
        </w:rPr>
        <w:t>:</w:t>
      </w:r>
    </w:p>
    <w:p w14:paraId="4FEDE99F" w14:textId="77777777" w:rsidR="00123CB4" w:rsidRDefault="00123CB4" w:rsidP="00123CB4">
      <w:pPr>
        <w:rPr>
          <w:b/>
          <w:bCs/>
        </w:rPr>
      </w:pPr>
      <w:proofErr w:type="spellStart"/>
      <w:r w:rsidRPr="00123CB4">
        <w:rPr>
          <w:b/>
          <w:bCs/>
          <w:highlight w:val="yellow"/>
        </w:rPr>
        <w:t>Task</w:t>
      </w:r>
      <w:proofErr w:type="spellEnd"/>
      <w:r w:rsidRPr="00123CB4">
        <w:rPr>
          <w:b/>
          <w:bCs/>
          <w:highlight w:val="yellow"/>
        </w:rPr>
        <w:t xml:space="preserve"> 1:</w:t>
      </w:r>
    </w:p>
    <w:p w14:paraId="20CE024F" w14:textId="22090ABE" w:rsidR="00123CB4" w:rsidRDefault="00123CB4" w:rsidP="00123CB4">
      <w:pPr>
        <w:rPr>
          <w:b/>
          <w:bCs/>
        </w:rPr>
      </w:pPr>
      <w:proofErr w:type="spellStart"/>
      <w:r>
        <w:rPr>
          <w:b/>
          <w:bCs/>
        </w:rPr>
        <w:t>Before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watching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try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answer</w:t>
      </w:r>
      <w:proofErr w:type="spellEnd"/>
      <w:r>
        <w:rPr>
          <w:b/>
          <w:bCs/>
        </w:rPr>
        <w:t xml:space="preserve"> these </w:t>
      </w:r>
      <w:proofErr w:type="spellStart"/>
      <w:r>
        <w:rPr>
          <w:b/>
          <w:bCs/>
        </w:rPr>
        <w:t>questions</w:t>
      </w:r>
      <w:proofErr w:type="spellEnd"/>
      <w:r>
        <w:rPr>
          <w:b/>
          <w:bCs/>
        </w:rPr>
        <w:t>:</w:t>
      </w:r>
    </w:p>
    <w:p w14:paraId="03D65B02" w14:textId="77777777" w:rsidR="00123CB4" w:rsidRDefault="00123CB4" w:rsidP="00123CB4">
      <w:pPr>
        <w:pStyle w:val="Odstavecseseznamem"/>
        <w:numPr>
          <w:ilvl w:val="0"/>
          <w:numId w:val="3"/>
        </w:numPr>
      </w:pP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a lot and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interior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,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.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one</w:t>
      </w:r>
      <w:proofErr w:type="spellEnd"/>
      <w:r>
        <w:t>?</w:t>
      </w:r>
    </w:p>
    <w:p w14:paraId="6FA654C8" w14:textId="77777777" w:rsidR="00123CB4" w:rsidRDefault="00123CB4" w:rsidP="00123CB4">
      <w:pPr>
        <w:pStyle w:val="Odstavecseseznamem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</w:t>
      </w:r>
      <w:r>
        <w:t>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perceived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eye</w:t>
      </w:r>
      <w:proofErr w:type="spellEnd"/>
      <w:r>
        <w:t>?</w:t>
      </w:r>
    </w:p>
    <w:p w14:paraId="3D1BBDB4" w14:textId="77777777" w:rsidR="00123CB4" w:rsidRDefault="00123CB4" w:rsidP="00123CB4">
      <w:pPr>
        <w:pStyle w:val="Odstavecseseznamem"/>
        <w:numPr>
          <w:ilvl w:val="0"/>
          <w:numId w:val="3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widely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Buddhism</w:t>
      </w:r>
      <w:proofErr w:type="spellEnd"/>
      <w:r>
        <w:t>?</w:t>
      </w:r>
    </w:p>
    <w:p w14:paraId="164D6ACE" w14:textId="77777777" w:rsidR="00123CB4" w:rsidRDefault="00123CB4" w:rsidP="00123CB4">
      <w:pPr>
        <w:pStyle w:val="Odstavecseseznamem"/>
        <w:numPr>
          <w:ilvl w:val="0"/>
          <w:numId w:val="3"/>
        </w:numPr>
      </w:pPr>
      <w:proofErr w:type="spellStart"/>
      <w:r>
        <w:t>Why</w:t>
      </w:r>
      <w:proofErr w:type="spellEnd"/>
      <w:r>
        <w:t xml:space="preserve"> do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r>
        <w:t xml:space="preserve">big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depressed</w:t>
      </w:r>
      <w:proofErr w:type="spellEnd"/>
      <w:r>
        <w:t>?</w:t>
      </w:r>
    </w:p>
    <w:p w14:paraId="471DA627" w14:textId="77777777" w:rsidR="00123CB4" w:rsidRDefault="00123CB4" w:rsidP="00123CB4">
      <w:pPr>
        <w:pStyle w:val="Odstavecseseznamem"/>
        <w:numPr>
          <w:ilvl w:val="0"/>
          <w:numId w:val="3"/>
        </w:numPr>
      </w:pPr>
      <w:proofErr w:type="spellStart"/>
      <w:r>
        <w:t>What</w:t>
      </w:r>
      <w:proofErr w:type="spellEnd"/>
      <w:r>
        <w:t xml:space="preserve"> are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colors</w:t>
      </w:r>
      <w:proofErr w:type="spellEnd"/>
      <w:r>
        <w:t>?</w:t>
      </w:r>
    </w:p>
    <w:p w14:paraId="7BBFEBF3" w14:textId="3C7CDDDA" w:rsidR="00123CB4" w:rsidRDefault="00123CB4" w:rsidP="00123CB4">
      <w:pPr>
        <w:pStyle w:val="Odstavecseseznamem"/>
        <w:numPr>
          <w:ilvl w:val="0"/>
          <w:numId w:val="3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mix </w:t>
      </w:r>
      <w:proofErr w:type="spellStart"/>
      <w:r>
        <w:t>red</w:t>
      </w:r>
      <w:proofErr w:type="spellEnd"/>
      <w:r>
        <w:t xml:space="preserve"> and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>?</w:t>
      </w:r>
    </w:p>
    <w:p w14:paraId="0BEC4E48" w14:textId="77777777" w:rsidR="00123CB4" w:rsidRDefault="00123CB4" w:rsidP="00123CB4">
      <w:pPr>
        <w:pStyle w:val="Odstavecseseznamem"/>
        <w:numPr>
          <w:ilvl w:val="0"/>
          <w:numId w:val="3"/>
        </w:numPr>
      </w:pPr>
      <w:proofErr w:type="spellStart"/>
      <w:r>
        <w:t>Why</w:t>
      </w:r>
      <w:proofErr w:type="spellEnd"/>
      <w:r>
        <w:t xml:space="preserve"> do </w:t>
      </w:r>
      <w:proofErr w:type="spellStart"/>
      <w:r>
        <w:t>cosmetic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to use </w:t>
      </w:r>
      <w:proofErr w:type="spellStart"/>
      <w:r>
        <w:t>purple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commercials</w:t>
      </w:r>
      <w:proofErr w:type="spellEnd"/>
      <w:r>
        <w:t xml:space="preserve">? </w:t>
      </w:r>
    </w:p>
    <w:p w14:paraId="543D8FA2" w14:textId="77777777" w:rsidR="00123CB4" w:rsidRDefault="00123CB4" w:rsidP="00123CB4">
      <w:pPr>
        <w:pStyle w:val="Odstavecseseznamem"/>
        <w:numPr>
          <w:ilvl w:val="0"/>
          <w:numId w:val="3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loved</w:t>
      </w:r>
      <w:proofErr w:type="spellEnd"/>
      <w:r>
        <w:t xml:space="preserve"> by </w:t>
      </w:r>
      <w:proofErr w:type="spellStart"/>
      <w:r>
        <w:t>minimalists</w:t>
      </w:r>
      <w:proofErr w:type="spellEnd"/>
      <w:r>
        <w:t xml:space="preserve">? </w:t>
      </w:r>
    </w:p>
    <w:p w14:paraId="2F2089F9" w14:textId="58BC2992" w:rsidR="00123CB4" w:rsidRDefault="00123CB4" w:rsidP="00123CB4">
      <w:pPr>
        <w:pStyle w:val="Odstavecseseznamem"/>
        <w:numPr>
          <w:ilvl w:val="0"/>
          <w:numId w:val="3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message</w:t>
      </w:r>
      <w:proofErr w:type="spellEnd"/>
      <w:r>
        <w:t xml:space="preserve"> to </w:t>
      </w:r>
      <w:proofErr w:type="spellStart"/>
      <w:r>
        <w:t>everybody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colors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? </w:t>
      </w:r>
    </w:p>
    <w:p w14:paraId="3FD85B93" w14:textId="4EB81A90" w:rsidR="00123CB4" w:rsidRDefault="00123CB4" w:rsidP="00123CB4">
      <w:pPr>
        <w:rPr>
          <w:b/>
          <w:bCs/>
        </w:rPr>
      </w:pPr>
      <w:proofErr w:type="spellStart"/>
      <w:r>
        <w:rPr>
          <w:b/>
          <w:bCs/>
        </w:rPr>
        <w:t>Now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watch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this</w:t>
      </w:r>
      <w:proofErr w:type="spellEnd"/>
      <w:r>
        <w:rPr>
          <w:b/>
          <w:bCs/>
        </w:rPr>
        <w:t xml:space="preserve"> video: </w:t>
      </w:r>
      <w:hyperlink r:id="rId5" w:history="1">
        <w:r w:rsidRPr="009E5020">
          <w:rPr>
            <w:rStyle w:val="Hypertextovodkaz"/>
            <w:b/>
            <w:bCs/>
          </w:rPr>
          <w:t>https://www.youtube.com/watch?v=HkuJ14Ir9MQ&amp;list=WL&amp;index=64&amp;t=81s</w:t>
        </w:r>
      </w:hyperlink>
    </w:p>
    <w:p w14:paraId="0FE96B01" w14:textId="100EF200" w:rsidR="00123CB4" w:rsidRDefault="00123CB4" w:rsidP="00123CB4">
      <w:pPr>
        <w:rPr>
          <w:b/>
          <w:bCs/>
        </w:rPr>
      </w:pPr>
      <w:r>
        <w:rPr>
          <w:b/>
          <w:bCs/>
        </w:rPr>
        <w:t xml:space="preserve">and </w:t>
      </w:r>
      <w:proofErr w:type="spellStart"/>
      <w:r>
        <w:rPr>
          <w:b/>
          <w:bCs/>
        </w:rPr>
        <w:t>check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answer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questions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above</w:t>
      </w:r>
      <w:proofErr w:type="spellEnd"/>
      <w:r>
        <w:rPr>
          <w:b/>
          <w:bCs/>
        </w:rPr>
        <w:t>.</w:t>
      </w:r>
    </w:p>
    <w:p w14:paraId="4E6DD1A7" w14:textId="35F9DB4F" w:rsidR="00123CB4" w:rsidRDefault="00123CB4" w:rsidP="00123CB4">
      <w:pPr>
        <w:rPr>
          <w:b/>
          <w:bCs/>
        </w:rPr>
      </w:pPr>
      <w:proofErr w:type="spellStart"/>
      <w:r w:rsidRPr="00123CB4">
        <w:rPr>
          <w:b/>
          <w:bCs/>
          <w:highlight w:val="yellow"/>
        </w:rPr>
        <w:t>Task</w:t>
      </w:r>
      <w:proofErr w:type="spellEnd"/>
      <w:r w:rsidRPr="00123CB4">
        <w:rPr>
          <w:b/>
          <w:bCs/>
          <w:highlight w:val="yellow"/>
        </w:rPr>
        <w:t xml:space="preserve"> 2:</w:t>
      </w:r>
    </w:p>
    <w:p w14:paraId="6512DD9D" w14:textId="22B71C79" w:rsidR="00123CB4" w:rsidRDefault="00123CB4" w:rsidP="00123CB4">
      <w:pPr>
        <w:rPr>
          <w:b/>
          <w:bCs/>
        </w:rPr>
      </w:pPr>
      <w:proofErr w:type="spellStart"/>
      <w:r>
        <w:rPr>
          <w:b/>
          <w:bCs/>
        </w:rPr>
        <w:t>Watch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again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write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 xml:space="preserve">as many </w:t>
      </w:r>
      <w:proofErr w:type="spellStart"/>
      <w:r>
        <w:rPr>
          <w:b/>
          <w:bCs/>
        </w:rPr>
        <w:t>characteristics</w:t>
      </w:r>
      <w:proofErr w:type="spellEnd"/>
      <w:r>
        <w:rPr>
          <w:b/>
          <w:bCs/>
        </w:rPr>
        <w:t xml:space="preserve"> as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can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each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color</w:t>
      </w:r>
      <w:proofErr w:type="spellEnd"/>
      <w:r>
        <w:rPr>
          <w:b/>
          <w:bCs/>
        </w:rPr>
        <w:t>:</w:t>
      </w:r>
    </w:p>
    <w:p w14:paraId="1FCCCBE5" w14:textId="45E0E9C4" w:rsidR="00123CB4" w:rsidRPr="00647606" w:rsidRDefault="00123CB4" w:rsidP="00123CB4">
      <w:pPr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write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only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adjectives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nouns</w:t>
      </w:r>
      <w:proofErr w:type="spellEnd"/>
      <w:r w:rsidR="00F4356E">
        <w:rPr>
          <w:b/>
          <w:bCs/>
        </w:rPr>
        <w:t xml:space="preserve"> </w:t>
      </w:r>
      <w:proofErr w:type="spellStart"/>
      <w:r w:rsidR="00F4356E">
        <w:rPr>
          <w:b/>
          <w:bCs/>
        </w:rPr>
        <w:t>or</w:t>
      </w:r>
      <w:proofErr w:type="spellEnd"/>
      <w:r w:rsidR="00F4356E">
        <w:rPr>
          <w:b/>
          <w:bCs/>
        </w:rPr>
        <w:t xml:space="preserve"> </w:t>
      </w:r>
      <w:proofErr w:type="spellStart"/>
      <w:r w:rsidR="00F4356E">
        <w:rPr>
          <w:b/>
          <w:bCs/>
        </w:rPr>
        <w:t>short</w:t>
      </w:r>
      <w:proofErr w:type="spellEnd"/>
      <w:r w:rsidR="00F4356E">
        <w:rPr>
          <w:b/>
          <w:bCs/>
        </w:rPr>
        <w:t xml:space="preserve"> phrases,</w:t>
      </w:r>
      <w:r>
        <w:rPr>
          <w:b/>
          <w:bCs/>
        </w:rPr>
        <w:t xml:space="preserve"> as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see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example</w:t>
      </w:r>
      <w:proofErr w:type="spellEnd"/>
      <w:r>
        <w:rPr>
          <w:b/>
          <w:bCs/>
        </w:rPr>
        <w:t xml:space="preserve">, not full </w:t>
      </w:r>
      <w:proofErr w:type="spellStart"/>
      <w:r>
        <w:rPr>
          <w:b/>
          <w:bCs/>
        </w:rPr>
        <w:t>sentences</w:t>
      </w:r>
      <w:proofErr w:type="spellEnd"/>
      <w:r>
        <w:rPr>
          <w:b/>
          <w:bCs/>
        </w:rPr>
        <w:t>)</w:t>
      </w:r>
    </w:p>
    <w:tbl>
      <w:tblPr>
        <w:tblStyle w:val="Mkatabulky"/>
        <w:tblW w:w="9080" w:type="dxa"/>
        <w:tblLook w:val="04A0" w:firstRow="1" w:lastRow="0" w:firstColumn="1" w:lastColumn="0" w:noHBand="0" w:noVBand="1"/>
      </w:tblPr>
      <w:tblGrid>
        <w:gridCol w:w="3026"/>
        <w:gridCol w:w="3027"/>
        <w:gridCol w:w="3027"/>
      </w:tblGrid>
      <w:tr w:rsidR="00123CB4" w14:paraId="5C021018" w14:textId="77777777" w:rsidTr="00123CB4">
        <w:trPr>
          <w:trHeight w:val="568"/>
        </w:trPr>
        <w:tc>
          <w:tcPr>
            <w:tcW w:w="3026" w:type="dxa"/>
          </w:tcPr>
          <w:p w14:paraId="0EB6CD56" w14:textId="77777777" w:rsidR="00123CB4" w:rsidRDefault="00123CB4" w:rsidP="009C7CB0"/>
        </w:tc>
        <w:tc>
          <w:tcPr>
            <w:tcW w:w="3027" w:type="dxa"/>
            <w:shd w:val="clear" w:color="auto" w:fill="DBDBDB" w:themeFill="accent3" w:themeFillTint="66"/>
          </w:tcPr>
          <w:p w14:paraId="15F0181D" w14:textId="77777777" w:rsidR="00123CB4" w:rsidRDefault="00123CB4" w:rsidP="009C7CB0">
            <w:proofErr w:type="gramStart"/>
            <w:r>
              <w:t xml:space="preserve">Positive  </w:t>
            </w:r>
            <w:proofErr w:type="spellStart"/>
            <w:r>
              <w:t>side</w:t>
            </w:r>
            <w:proofErr w:type="spellEnd"/>
            <w:proofErr w:type="gramEnd"/>
          </w:p>
        </w:tc>
        <w:tc>
          <w:tcPr>
            <w:tcW w:w="3027" w:type="dxa"/>
            <w:shd w:val="clear" w:color="auto" w:fill="DBDBDB" w:themeFill="accent3" w:themeFillTint="66"/>
          </w:tcPr>
          <w:p w14:paraId="36D9C908" w14:textId="77777777" w:rsidR="00123CB4" w:rsidRDefault="00123CB4" w:rsidP="009C7CB0">
            <w:r>
              <w:t xml:space="preserve">Negative </w:t>
            </w:r>
            <w:proofErr w:type="spellStart"/>
            <w:r>
              <w:t>side</w:t>
            </w:r>
            <w:proofErr w:type="spellEnd"/>
          </w:p>
        </w:tc>
      </w:tr>
      <w:tr w:rsidR="00123CB4" w14:paraId="00B62285" w14:textId="77777777" w:rsidTr="00123CB4">
        <w:trPr>
          <w:trHeight w:val="568"/>
        </w:trPr>
        <w:tc>
          <w:tcPr>
            <w:tcW w:w="3026" w:type="dxa"/>
            <w:shd w:val="clear" w:color="auto" w:fill="4472C4" w:themeFill="accent1"/>
          </w:tcPr>
          <w:p w14:paraId="563060E7" w14:textId="77777777" w:rsidR="00123CB4" w:rsidRDefault="00123CB4" w:rsidP="009C7CB0">
            <w:r>
              <w:t>Blue</w:t>
            </w:r>
          </w:p>
        </w:tc>
        <w:tc>
          <w:tcPr>
            <w:tcW w:w="3027" w:type="dxa"/>
          </w:tcPr>
          <w:p w14:paraId="1902653F" w14:textId="0B98B91F" w:rsidR="00123CB4" w:rsidRPr="00123CB4" w:rsidRDefault="00123CB4" w:rsidP="009C7CB0">
            <w:pPr>
              <w:rPr>
                <w:i/>
                <w:iCs/>
              </w:rPr>
            </w:pPr>
          </w:p>
        </w:tc>
        <w:tc>
          <w:tcPr>
            <w:tcW w:w="3027" w:type="dxa"/>
          </w:tcPr>
          <w:p w14:paraId="0BF2E7E0" w14:textId="77777777" w:rsidR="00123CB4" w:rsidRPr="00123CB4" w:rsidRDefault="00123CB4" w:rsidP="009C7CB0">
            <w:pPr>
              <w:rPr>
                <w:i/>
                <w:iCs/>
              </w:rPr>
            </w:pPr>
            <w:proofErr w:type="spellStart"/>
            <w:r w:rsidRPr="00123CB4">
              <w:rPr>
                <w:i/>
                <w:iCs/>
              </w:rPr>
              <w:t>Cold</w:t>
            </w:r>
            <w:proofErr w:type="spellEnd"/>
            <w:r w:rsidRPr="00123CB4">
              <w:rPr>
                <w:i/>
                <w:iCs/>
              </w:rPr>
              <w:t xml:space="preserve">, </w:t>
            </w:r>
            <w:proofErr w:type="spellStart"/>
            <w:r w:rsidRPr="00123CB4">
              <w:rPr>
                <w:i/>
                <w:iCs/>
              </w:rPr>
              <w:t>unfriendly</w:t>
            </w:r>
            <w:proofErr w:type="spellEnd"/>
          </w:p>
        </w:tc>
      </w:tr>
      <w:tr w:rsidR="00123CB4" w14:paraId="40742235" w14:textId="77777777" w:rsidTr="00123CB4">
        <w:trPr>
          <w:trHeight w:val="568"/>
        </w:trPr>
        <w:tc>
          <w:tcPr>
            <w:tcW w:w="3026" w:type="dxa"/>
            <w:shd w:val="clear" w:color="auto" w:fill="FF0000"/>
          </w:tcPr>
          <w:p w14:paraId="6656E6E3" w14:textId="77777777" w:rsidR="00123CB4" w:rsidRDefault="00123CB4" w:rsidP="009C7CB0">
            <w:proofErr w:type="spellStart"/>
            <w:r>
              <w:t>Red</w:t>
            </w:r>
            <w:proofErr w:type="spellEnd"/>
          </w:p>
        </w:tc>
        <w:tc>
          <w:tcPr>
            <w:tcW w:w="3027" w:type="dxa"/>
          </w:tcPr>
          <w:p w14:paraId="2EE47081" w14:textId="7D028B7C" w:rsidR="00123CB4" w:rsidRDefault="00123CB4" w:rsidP="009C7CB0"/>
        </w:tc>
        <w:tc>
          <w:tcPr>
            <w:tcW w:w="3027" w:type="dxa"/>
          </w:tcPr>
          <w:p w14:paraId="0CBCC23C" w14:textId="53C9749B" w:rsidR="00123CB4" w:rsidRDefault="00123CB4" w:rsidP="009C7CB0"/>
        </w:tc>
      </w:tr>
      <w:tr w:rsidR="00123CB4" w14:paraId="764F0132" w14:textId="77777777" w:rsidTr="00123CB4">
        <w:trPr>
          <w:trHeight w:val="547"/>
        </w:trPr>
        <w:tc>
          <w:tcPr>
            <w:tcW w:w="3026" w:type="dxa"/>
            <w:shd w:val="clear" w:color="auto" w:fill="FFFF00"/>
          </w:tcPr>
          <w:p w14:paraId="42511DC0" w14:textId="77777777" w:rsidR="00123CB4" w:rsidRDefault="00123CB4" w:rsidP="009C7CB0">
            <w:proofErr w:type="spellStart"/>
            <w:r>
              <w:t>Yellow</w:t>
            </w:r>
            <w:proofErr w:type="spellEnd"/>
          </w:p>
        </w:tc>
        <w:tc>
          <w:tcPr>
            <w:tcW w:w="3027" w:type="dxa"/>
          </w:tcPr>
          <w:p w14:paraId="3CEF2811" w14:textId="65AE2136" w:rsidR="00123CB4" w:rsidRDefault="00123CB4" w:rsidP="009C7CB0"/>
        </w:tc>
        <w:tc>
          <w:tcPr>
            <w:tcW w:w="3027" w:type="dxa"/>
          </w:tcPr>
          <w:p w14:paraId="3DE0DB6F" w14:textId="728B2E67" w:rsidR="00123CB4" w:rsidRDefault="00123CB4" w:rsidP="009C7CB0"/>
        </w:tc>
      </w:tr>
      <w:tr w:rsidR="00123CB4" w14:paraId="6B50D7CC" w14:textId="77777777" w:rsidTr="00123CB4">
        <w:trPr>
          <w:trHeight w:val="568"/>
        </w:trPr>
        <w:tc>
          <w:tcPr>
            <w:tcW w:w="3026" w:type="dxa"/>
            <w:shd w:val="clear" w:color="auto" w:fill="70AD47" w:themeFill="accent6"/>
          </w:tcPr>
          <w:p w14:paraId="4FEDCD21" w14:textId="77777777" w:rsidR="00123CB4" w:rsidRDefault="00123CB4" w:rsidP="009C7CB0">
            <w:r>
              <w:t>Green</w:t>
            </w:r>
          </w:p>
        </w:tc>
        <w:tc>
          <w:tcPr>
            <w:tcW w:w="3027" w:type="dxa"/>
          </w:tcPr>
          <w:p w14:paraId="70E34F77" w14:textId="643CF68C" w:rsidR="00123CB4" w:rsidRDefault="00123CB4" w:rsidP="009C7CB0"/>
        </w:tc>
        <w:tc>
          <w:tcPr>
            <w:tcW w:w="3027" w:type="dxa"/>
          </w:tcPr>
          <w:p w14:paraId="5B6C7852" w14:textId="60802C4A" w:rsidR="00123CB4" w:rsidRDefault="00123CB4" w:rsidP="009C7CB0"/>
        </w:tc>
      </w:tr>
      <w:tr w:rsidR="00123CB4" w14:paraId="2E246AAA" w14:textId="77777777" w:rsidTr="00123CB4">
        <w:trPr>
          <w:trHeight w:val="568"/>
        </w:trPr>
        <w:tc>
          <w:tcPr>
            <w:tcW w:w="3026" w:type="dxa"/>
            <w:shd w:val="clear" w:color="auto" w:fill="ED7D31" w:themeFill="accent2"/>
          </w:tcPr>
          <w:p w14:paraId="1773B089" w14:textId="77777777" w:rsidR="00123CB4" w:rsidRDefault="00123CB4" w:rsidP="009C7CB0">
            <w:r>
              <w:t>Orange</w:t>
            </w:r>
          </w:p>
        </w:tc>
        <w:tc>
          <w:tcPr>
            <w:tcW w:w="3027" w:type="dxa"/>
          </w:tcPr>
          <w:p w14:paraId="4C484253" w14:textId="11CB4236" w:rsidR="00123CB4" w:rsidRDefault="00123CB4" w:rsidP="009C7CB0"/>
        </w:tc>
        <w:tc>
          <w:tcPr>
            <w:tcW w:w="3027" w:type="dxa"/>
          </w:tcPr>
          <w:p w14:paraId="0B2539BB" w14:textId="302FEAED" w:rsidR="00123CB4" w:rsidRDefault="00123CB4" w:rsidP="009C7CB0"/>
        </w:tc>
      </w:tr>
      <w:tr w:rsidR="00123CB4" w14:paraId="02B4A0FA" w14:textId="77777777" w:rsidTr="00123CB4">
        <w:trPr>
          <w:trHeight w:val="568"/>
        </w:trPr>
        <w:tc>
          <w:tcPr>
            <w:tcW w:w="3026" w:type="dxa"/>
            <w:shd w:val="clear" w:color="auto" w:fill="7030A0"/>
          </w:tcPr>
          <w:p w14:paraId="461CCA48" w14:textId="77777777" w:rsidR="00123CB4" w:rsidRDefault="00123CB4" w:rsidP="009C7CB0">
            <w:proofErr w:type="spellStart"/>
            <w:r>
              <w:t>Purple</w:t>
            </w:r>
            <w:proofErr w:type="spellEnd"/>
          </w:p>
        </w:tc>
        <w:tc>
          <w:tcPr>
            <w:tcW w:w="3027" w:type="dxa"/>
          </w:tcPr>
          <w:p w14:paraId="598913C8" w14:textId="3DB7D3EE" w:rsidR="00123CB4" w:rsidRDefault="00123CB4" w:rsidP="009C7CB0"/>
        </w:tc>
        <w:tc>
          <w:tcPr>
            <w:tcW w:w="3027" w:type="dxa"/>
          </w:tcPr>
          <w:p w14:paraId="7AC8C182" w14:textId="395449FC" w:rsidR="00123CB4" w:rsidRDefault="00123CB4" w:rsidP="009C7CB0"/>
        </w:tc>
      </w:tr>
      <w:tr w:rsidR="00123CB4" w14:paraId="0E37B312" w14:textId="77777777" w:rsidTr="00123CB4">
        <w:trPr>
          <w:trHeight w:val="568"/>
        </w:trPr>
        <w:tc>
          <w:tcPr>
            <w:tcW w:w="3026" w:type="dxa"/>
            <w:shd w:val="clear" w:color="auto" w:fill="000000" w:themeFill="text1"/>
          </w:tcPr>
          <w:p w14:paraId="669036F6" w14:textId="77777777" w:rsidR="00123CB4" w:rsidRDefault="00123CB4" w:rsidP="009C7CB0">
            <w:r>
              <w:t>Black</w:t>
            </w:r>
          </w:p>
        </w:tc>
        <w:tc>
          <w:tcPr>
            <w:tcW w:w="3027" w:type="dxa"/>
          </w:tcPr>
          <w:p w14:paraId="459978A6" w14:textId="504A21C9" w:rsidR="00123CB4" w:rsidRDefault="00123CB4" w:rsidP="009C7CB0"/>
        </w:tc>
        <w:tc>
          <w:tcPr>
            <w:tcW w:w="3027" w:type="dxa"/>
          </w:tcPr>
          <w:p w14:paraId="2BB65DC2" w14:textId="71A711C0" w:rsidR="00123CB4" w:rsidRDefault="00123CB4" w:rsidP="009C7CB0"/>
        </w:tc>
      </w:tr>
      <w:tr w:rsidR="00123CB4" w14:paraId="4989AFC2" w14:textId="77777777" w:rsidTr="00123CB4">
        <w:trPr>
          <w:trHeight w:val="568"/>
        </w:trPr>
        <w:tc>
          <w:tcPr>
            <w:tcW w:w="3026" w:type="dxa"/>
          </w:tcPr>
          <w:p w14:paraId="09DD79FB" w14:textId="77777777" w:rsidR="00123CB4" w:rsidRDefault="00123CB4" w:rsidP="009C7CB0">
            <w:proofErr w:type="spellStart"/>
            <w:r>
              <w:t>White</w:t>
            </w:r>
            <w:proofErr w:type="spellEnd"/>
          </w:p>
        </w:tc>
        <w:tc>
          <w:tcPr>
            <w:tcW w:w="3027" w:type="dxa"/>
          </w:tcPr>
          <w:p w14:paraId="109D4DC1" w14:textId="46FEEB12" w:rsidR="00123CB4" w:rsidRDefault="00123CB4" w:rsidP="009C7CB0"/>
        </w:tc>
        <w:tc>
          <w:tcPr>
            <w:tcW w:w="3027" w:type="dxa"/>
          </w:tcPr>
          <w:p w14:paraId="7DBCA819" w14:textId="3160DE59" w:rsidR="00123CB4" w:rsidRDefault="00123CB4" w:rsidP="009C7CB0"/>
        </w:tc>
      </w:tr>
      <w:tr w:rsidR="00123CB4" w14:paraId="60A286A2" w14:textId="77777777" w:rsidTr="00123CB4">
        <w:trPr>
          <w:trHeight w:val="568"/>
        </w:trPr>
        <w:tc>
          <w:tcPr>
            <w:tcW w:w="3026" w:type="dxa"/>
            <w:shd w:val="clear" w:color="auto" w:fill="A5A5A5" w:themeFill="accent3"/>
          </w:tcPr>
          <w:p w14:paraId="422875E0" w14:textId="77777777" w:rsidR="00123CB4" w:rsidRDefault="00123CB4" w:rsidP="009C7CB0">
            <w:proofErr w:type="spellStart"/>
            <w:r>
              <w:t>Grey</w:t>
            </w:r>
            <w:proofErr w:type="spellEnd"/>
          </w:p>
        </w:tc>
        <w:tc>
          <w:tcPr>
            <w:tcW w:w="3027" w:type="dxa"/>
          </w:tcPr>
          <w:p w14:paraId="253EE865" w14:textId="3C8CDD38" w:rsidR="00123CB4" w:rsidRDefault="00123CB4" w:rsidP="009C7CB0"/>
        </w:tc>
        <w:tc>
          <w:tcPr>
            <w:tcW w:w="3027" w:type="dxa"/>
          </w:tcPr>
          <w:p w14:paraId="7966323F" w14:textId="6C3ECFE0" w:rsidR="00123CB4" w:rsidRDefault="00123CB4" w:rsidP="009C7CB0">
            <w:pPr>
              <w:ind w:firstLine="708"/>
            </w:pPr>
          </w:p>
        </w:tc>
      </w:tr>
      <w:tr w:rsidR="00123CB4" w14:paraId="7CEE2224" w14:textId="77777777" w:rsidTr="00123CB4">
        <w:trPr>
          <w:trHeight w:val="547"/>
        </w:trPr>
        <w:tc>
          <w:tcPr>
            <w:tcW w:w="3026" w:type="dxa"/>
            <w:shd w:val="clear" w:color="auto" w:fill="806000" w:themeFill="accent4" w:themeFillShade="80"/>
          </w:tcPr>
          <w:p w14:paraId="5613D67B" w14:textId="77777777" w:rsidR="00123CB4" w:rsidRDefault="00123CB4" w:rsidP="009C7CB0">
            <w:r>
              <w:lastRenderedPageBreak/>
              <w:t>Brown</w:t>
            </w:r>
          </w:p>
        </w:tc>
        <w:tc>
          <w:tcPr>
            <w:tcW w:w="3027" w:type="dxa"/>
          </w:tcPr>
          <w:p w14:paraId="52182086" w14:textId="030F725B" w:rsidR="00123CB4" w:rsidRDefault="00123CB4" w:rsidP="009C7CB0"/>
        </w:tc>
        <w:tc>
          <w:tcPr>
            <w:tcW w:w="3027" w:type="dxa"/>
          </w:tcPr>
          <w:p w14:paraId="02A4877B" w14:textId="40B9B285" w:rsidR="00123CB4" w:rsidRDefault="00123CB4" w:rsidP="009C7CB0">
            <w:pPr>
              <w:ind w:firstLine="708"/>
            </w:pPr>
          </w:p>
        </w:tc>
      </w:tr>
    </w:tbl>
    <w:p w14:paraId="56A0C294" w14:textId="77777777" w:rsidR="00123CB4" w:rsidRDefault="00123CB4" w:rsidP="00123CB4"/>
    <w:p w14:paraId="770C1BD2" w14:textId="408807A2" w:rsidR="00123CB4" w:rsidRPr="00123CB4" w:rsidRDefault="00123CB4" w:rsidP="00123CB4">
      <w:pPr>
        <w:rPr>
          <w:b/>
          <w:bCs/>
        </w:rPr>
      </w:pPr>
      <w:proofErr w:type="spellStart"/>
      <w:r w:rsidRPr="00123CB4">
        <w:rPr>
          <w:highlight w:val="yellow"/>
        </w:rPr>
        <w:t>Task</w:t>
      </w:r>
      <w:proofErr w:type="spellEnd"/>
      <w:r w:rsidRPr="00123CB4">
        <w:rPr>
          <w:highlight w:val="yellow"/>
        </w:rPr>
        <w:t xml:space="preserve"> 3</w:t>
      </w:r>
      <w:r w:rsidRPr="00123CB4">
        <w:rPr>
          <w:b/>
          <w:bCs/>
          <w:highlight w:val="yellow"/>
        </w:rPr>
        <w:t>:</w:t>
      </w:r>
      <w:r w:rsidRPr="00123CB4">
        <w:rPr>
          <w:b/>
          <w:bCs/>
        </w:rPr>
        <w:t xml:space="preserve"> </w:t>
      </w:r>
      <w:proofErr w:type="spellStart"/>
      <w:r w:rsidRPr="00123CB4">
        <w:rPr>
          <w:b/>
          <w:bCs/>
        </w:rPr>
        <w:t>Which</w:t>
      </w:r>
      <w:proofErr w:type="spellEnd"/>
      <w:r w:rsidRPr="00123CB4">
        <w:rPr>
          <w:b/>
          <w:bCs/>
        </w:rPr>
        <w:t xml:space="preserve"> </w:t>
      </w:r>
      <w:proofErr w:type="spellStart"/>
      <w:r w:rsidRPr="00123CB4">
        <w:rPr>
          <w:b/>
          <w:bCs/>
        </w:rPr>
        <w:t>color</w:t>
      </w:r>
      <w:proofErr w:type="spellEnd"/>
      <w:r w:rsidRPr="00123CB4">
        <w:rPr>
          <w:b/>
          <w:bCs/>
        </w:rPr>
        <w:t xml:space="preserve"> are </w:t>
      </w:r>
      <w:proofErr w:type="spellStart"/>
      <w:r w:rsidRPr="00123CB4">
        <w:rPr>
          <w:b/>
          <w:bCs/>
        </w:rPr>
        <w:t>you</w:t>
      </w:r>
      <w:proofErr w:type="spellEnd"/>
      <w:r w:rsidRPr="00123CB4">
        <w:rPr>
          <w:b/>
          <w:bCs/>
        </w:rPr>
        <w:t xml:space="preserve">? </w:t>
      </w:r>
      <w:proofErr w:type="spellStart"/>
      <w:r w:rsidRPr="00123CB4">
        <w:rPr>
          <w:b/>
          <w:bCs/>
        </w:rPr>
        <w:t>What</w:t>
      </w:r>
      <w:proofErr w:type="spellEnd"/>
      <w:r w:rsidRPr="00123CB4">
        <w:rPr>
          <w:b/>
          <w:bCs/>
        </w:rPr>
        <w:t xml:space="preserve"> are </w:t>
      </w:r>
      <w:proofErr w:type="spellStart"/>
      <w:r w:rsidRPr="00123CB4">
        <w:rPr>
          <w:b/>
          <w:bCs/>
        </w:rPr>
        <w:t>colors</w:t>
      </w:r>
      <w:proofErr w:type="spellEnd"/>
      <w:r w:rsidRPr="00123CB4">
        <w:rPr>
          <w:b/>
          <w:bCs/>
        </w:rPr>
        <w:t xml:space="preserve"> </w:t>
      </w:r>
      <w:proofErr w:type="spellStart"/>
      <w:r w:rsidRPr="00123CB4">
        <w:rPr>
          <w:b/>
          <w:bCs/>
        </w:rPr>
        <w:t>that</w:t>
      </w:r>
      <w:proofErr w:type="spellEnd"/>
      <w:r w:rsidRPr="00123CB4">
        <w:rPr>
          <w:b/>
          <w:bCs/>
        </w:rPr>
        <w:t xml:space="preserve"> are positive and negative in </w:t>
      </w:r>
      <w:proofErr w:type="spellStart"/>
      <w:r w:rsidRPr="00123CB4">
        <w:rPr>
          <w:b/>
          <w:bCs/>
        </w:rPr>
        <w:t>your</w:t>
      </w:r>
      <w:proofErr w:type="spellEnd"/>
      <w:r w:rsidRPr="00123CB4">
        <w:rPr>
          <w:b/>
          <w:bCs/>
        </w:rPr>
        <w:t xml:space="preserve"> </w:t>
      </w:r>
      <w:proofErr w:type="spellStart"/>
      <w:r w:rsidRPr="00123CB4">
        <w:rPr>
          <w:b/>
          <w:bCs/>
        </w:rPr>
        <w:t>culture</w:t>
      </w:r>
      <w:proofErr w:type="spellEnd"/>
      <w:r w:rsidRPr="00123CB4">
        <w:rPr>
          <w:b/>
          <w:bCs/>
        </w:rPr>
        <w:t xml:space="preserve">? </w:t>
      </w:r>
      <w:proofErr w:type="spellStart"/>
      <w:r w:rsidRPr="00123CB4">
        <w:rPr>
          <w:b/>
          <w:bCs/>
        </w:rPr>
        <w:t>Which</w:t>
      </w:r>
      <w:proofErr w:type="spellEnd"/>
      <w:r w:rsidRPr="00123CB4">
        <w:rPr>
          <w:b/>
          <w:bCs/>
        </w:rPr>
        <w:t xml:space="preserve"> </w:t>
      </w:r>
      <w:proofErr w:type="spellStart"/>
      <w:r w:rsidRPr="00123CB4">
        <w:rPr>
          <w:b/>
          <w:bCs/>
        </w:rPr>
        <w:t>color</w:t>
      </w:r>
      <w:proofErr w:type="spellEnd"/>
      <w:r w:rsidRPr="00123CB4">
        <w:rPr>
          <w:b/>
          <w:bCs/>
        </w:rPr>
        <w:t xml:space="preserve"> do </w:t>
      </w:r>
      <w:proofErr w:type="spellStart"/>
      <w:r w:rsidRPr="00123CB4">
        <w:rPr>
          <w:b/>
          <w:bCs/>
        </w:rPr>
        <w:t>you</w:t>
      </w:r>
      <w:proofErr w:type="spellEnd"/>
      <w:r w:rsidRPr="00123CB4">
        <w:rPr>
          <w:b/>
          <w:bCs/>
        </w:rPr>
        <w:t xml:space="preserve"> </w:t>
      </w:r>
      <w:proofErr w:type="spellStart"/>
      <w:r w:rsidRPr="00123CB4">
        <w:rPr>
          <w:b/>
          <w:bCs/>
        </w:rPr>
        <w:t>wear</w:t>
      </w:r>
      <w:proofErr w:type="spellEnd"/>
      <w:r w:rsidRPr="00123CB4">
        <w:rPr>
          <w:b/>
          <w:bCs/>
        </w:rPr>
        <w:t xml:space="preserve"> </w:t>
      </w:r>
      <w:proofErr w:type="spellStart"/>
      <w:r w:rsidRPr="00123CB4">
        <w:rPr>
          <w:b/>
          <w:bCs/>
        </w:rPr>
        <w:t>the</w:t>
      </w:r>
      <w:proofErr w:type="spellEnd"/>
      <w:r w:rsidRPr="00123CB4">
        <w:rPr>
          <w:b/>
          <w:bCs/>
        </w:rPr>
        <w:t xml:space="preserve"> most </w:t>
      </w:r>
      <w:proofErr w:type="spellStart"/>
      <w:r w:rsidRPr="00123CB4">
        <w:rPr>
          <w:b/>
          <w:bCs/>
        </w:rPr>
        <w:t>often</w:t>
      </w:r>
      <w:proofErr w:type="spellEnd"/>
      <w:r w:rsidRPr="00123CB4">
        <w:rPr>
          <w:b/>
          <w:bCs/>
        </w:rPr>
        <w:t xml:space="preserve"> and </w:t>
      </w:r>
      <w:proofErr w:type="spellStart"/>
      <w:r w:rsidRPr="00123CB4">
        <w:rPr>
          <w:b/>
          <w:bCs/>
        </w:rPr>
        <w:t>why</w:t>
      </w:r>
      <w:proofErr w:type="spellEnd"/>
      <w:r w:rsidRPr="00123CB4">
        <w:rPr>
          <w:b/>
          <w:bCs/>
        </w:rPr>
        <w:t xml:space="preserve">? </w:t>
      </w:r>
      <w:proofErr w:type="spellStart"/>
      <w:r w:rsidRPr="00123CB4">
        <w:rPr>
          <w:b/>
          <w:bCs/>
        </w:rPr>
        <w:t>Which</w:t>
      </w:r>
      <w:proofErr w:type="spellEnd"/>
      <w:r w:rsidRPr="00123CB4">
        <w:rPr>
          <w:b/>
          <w:bCs/>
        </w:rPr>
        <w:t xml:space="preserve"> </w:t>
      </w:r>
      <w:proofErr w:type="spellStart"/>
      <w:r w:rsidRPr="00123CB4">
        <w:rPr>
          <w:b/>
          <w:bCs/>
        </w:rPr>
        <w:t>color</w:t>
      </w:r>
      <w:proofErr w:type="spellEnd"/>
      <w:r w:rsidRPr="00123CB4">
        <w:rPr>
          <w:b/>
          <w:bCs/>
        </w:rPr>
        <w:t xml:space="preserve"> do </w:t>
      </w:r>
      <w:proofErr w:type="spellStart"/>
      <w:r w:rsidRPr="00123CB4">
        <w:rPr>
          <w:b/>
          <w:bCs/>
        </w:rPr>
        <w:t>you</w:t>
      </w:r>
      <w:proofErr w:type="spellEnd"/>
      <w:r w:rsidRPr="00123CB4">
        <w:rPr>
          <w:b/>
          <w:bCs/>
        </w:rPr>
        <w:t xml:space="preserve"> </w:t>
      </w:r>
      <w:proofErr w:type="spellStart"/>
      <w:r w:rsidRPr="00123CB4">
        <w:rPr>
          <w:b/>
          <w:bCs/>
        </w:rPr>
        <w:t>wear</w:t>
      </w:r>
      <w:proofErr w:type="spellEnd"/>
      <w:r w:rsidRPr="00123CB4">
        <w:rPr>
          <w:b/>
          <w:bCs/>
        </w:rPr>
        <w:t xml:space="preserve"> </w:t>
      </w:r>
      <w:proofErr w:type="spellStart"/>
      <w:r w:rsidRPr="00123CB4">
        <w:rPr>
          <w:b/>
          <w:bCs/>
        </w:rPr>
        <w:t>the</w:t>
      </w:r>
      <w:proofErr w:type="spellEnd"/>
      <w:r w:rsidRPr="00123CB4">
        <w:rPr>
          <w:b/>
          <w:bCs/>
        </w:rPr>
        <w:t xml:space="preserve"> least </w:t>
      </w:r>
      <w:proofErr w:type="spellStart"/>
      <w:r w:rsidRPr="00123CB4">
        <w:rPr>
          <w:b/>
          <w:bCs/>
        </w:rPr>
        <w:t>often</w:t>
      </w:r>
      <w:proofErr w:type="spellEnd"/>
      <w:r w:rsidRPr="00123CB4">
        <w:rPr>
          <w:b/>
          <w:bCs/>
        </w:rPr>
        <w:t xml:space="preserve"> and </w:t>
      </w:r>
      <w:proofErr w:type="spellStart"/>
      <w:r w:rsidRPr="00123CB4">
        <w:rPr>
          <w:b/>
          <w:bCs/>
        </w:rPr>
        <w:t>why</w:t>
      </w:r>
      <w:proofErr w:type="spellEnd"/>
      <w:r w:rsidRPr="00123CB4">
        <w:rPr>
          <w:b/>
          <w:bCs/>
        </w:rPr>
        <w:t xml:space="preserve">? </w:t>
      </w:r>
      <w:proofErr w:type="spellStart"/>
      <w:r w:rsidRPr="00123CB4">
        <w:rPr>
          <w:b/>
          <w:bCs/>
        </w:rPr>
        <w:t>If</w:t>
      </w:r>
      <w:proofErr w:type="spellEnd"/>
      <w:r w:rsidRPr="00123CB4">
        <w:rPr>
          <w:b/>
          <w:bCs/>
        </w:rPr>
        <w:t xml:space="preserve"> </w:t>
      </w:r>
      <w:proofErr w:type="spellStart"/>
      <w:r w:rsidRPr="00123CB4">
        <w:rPr>
          <w:b/>
          <w:bCs/>
        </w:rPr>
        <w:t>you</w:t>
      </w:r>
      <w:proofErr w:type="spellEnd"/>
      <w:r w:rsidRPr="00123CB4">
        <w:rPr>
          <w:b/>
          <w:bCs/>
        </w:rPr>
        <w:t xml:space="preserve"> </w:t>
      </w:r>
      <w:proofErr w:type="spellStart"/>
      <w:r w:rsidRPr="00123CB4">
        <w:rPr>
          <w:b/>
          <w:bCs/>
        </w:rPr>
        <w:t>could</w:t>
      </w:r>
      <w:proofErr w:type="spellEnd"/>
      <w:r w:rsidRPr="00123CB4">
        <w:rPr>
          <w:b/>
          <w:bCs/>
        </w:rPr>
        <w:t xml:space="preserve">, </w:t>
      </w:r>
      <w:proofErr w:type="spellStart"/>
      <w:r w:rsidRPr="00123CB4">
        <w:rPr>
          <w:b/>
          <w:bCs/>
        </w:rPr>
        <w:t>which</w:t>
      </w:r>
      <w:proofErr w:type="spellEnd"/>
      <w:r w:rsidRPr="00123CB4">
        <w:rPr>
          <w:b/>
          <w:bCs/>
        </w:rPr>
        <w:t xml:space="preserve"> </w:t>
      </w:r>
      <w:proofErr w:type="spellStart"/>
      <w:r w:rsidRPr="00123CB4">
        <w:rPr>
          <w:b/>
          <w:bCs/>
        </w:rPr>
        <w:t>color</w:t>
      </w:r>
      <w:proofErr w:type="spellEnd"/>
      <w:r w:rsidRPr="00123CB4">
        <w:rPr>
          <w:b/>
          <w:bCs/>
        </w:rPr>
        <w:t xml:space="preserve"> </w:t>
      </w:r>
      <w:proofErr w:type="spellStart"/>
      <w:r w:rsidRPr="00123CB4">
        <w:rPr>
          <w:b/>
          <w:bCs/>
        </w:rPr>
        <w:t>scheme</w:t>
      </w:r>
      <w:proofErr w:type="spellEnd"/>
      <w:r w:rsidRPr="00123CB4">
        <w:rPr>
          <w:b/>
          <w:bCs/>
        </w:rPr>
        <w:t xml:space="preserve"> </w:t>
      </w:r>
      <w:proofErr w:type="spellStart"/>
      <w:r w:rsidRPr="00123CB4">
        <w:rPr>
          <w:b/>
          <w:bCs/>
        </w:rPr>
        <w:t>would</w:t>
      </w:r>
      <w:proofErr w:type="spellEnd"/>
      <w:r w:rsidRPr="00123CB4">
        <w:rPr>
          <w:b/>
          <w:bCs/>
        </w:rPr>
        <w:t xml:space="preserve"> </w:t>
      </w:r>
      <w:proofErr w:type="spellStart"/>
      <w:r w:rsidRPr="00123CB4">
        <w:rPr>
          <w:b/>
          <w:bCs/>
        </w:rPr>
        <w:t>you</w:t>
      </w:r>
      <w:proofErr w:type="spellEnd"/>
      <w:r w:rsidRPr="00123CB4">
        <w:rPr>
          <w:b/>
          <w:bCs/>
        </w:rPr>
        <w:t xml:space="preserve"> use </w:t>
      </w:r>
      <w:proofErr w:type="spellStart"/>
      <w:r w:rsidRPr="00123CB4">
        <w:rPr>
          <w:b/>
          <w:bCs/>
        </w:rPr>
        <w:t>for</w:t>
      </w:r>
      <w:proofErr w:type="spellEnd"/>
      <w:r w:rsidRPr="00123CB4">
        <w:rPr>
          <w:b/>
          <w:bCs/>
        </w:rPr>
        <w:t xml:space="preserve"> </w:t>
      </w:r>
      <w:proofErr w:type="spellStart"/>
      <w:r w:rsidRPr="00123CB4">
        <w:rPr>
          <w:b/>
          <w:bCs/>
        </w:rPr>
        <w:t>you</w:t>
      </w:r>
      <w:proofErr w:type="spellEnd"/>
      <w:r w:rsidRPr="00123CB4">
        <w:rPr>
          <w:b/>
          <w:bCs/>
        </w:rPr>
        <w:t xml:space="preserve"> </w:t>
      </w:r>
      <w:proofErr w:type="spellStart"/>
      <w:r w:rsidRPr="00123CB4">
        <w:rPr>
          <w:b/>
          <w:bCs/>
        </w:rPr>
        <w:t>bedroom</w:t>
      </w:r>
      <w:proofErr w:type="spellEnd"/>
      <w:r w:rsidRPr="00123CB4">
        <w:rPr>
          <w:b/>
          <w:bCs/>
        </w:rPr>
        <w:t xml:space="preserve"> and </w:t>
      </w:r>
      <w:proofErr w:type="spellStart"/>
      <w:r w:rsidRPr="00123CB4">
        <w:rPr>
          <w:b/>
          <w:bCs/>
        </w:rPr>
        <w:t>why</w:t>
      </w:r>
      <w:proofErr w:type="spellEnd"/>
      <w:r w:rsidRPr="00123CB4">
        <w:rPr>
          <w:b/>
          <w:bCs/>
        </w:rPr>
        <w:t xml:space="preserve">? </w:t>
      </w:r>
    </w:p>
    <w:p w14:paraId="26943C2E" w14:textId="2075EFBB" w:rsidR="00123CB4" w:rsidRDefault="00123CB4" w:rsidP="00123CB4">
      <w:proofErr w:type="spellStart"/>
      <w:r>
        <w:t>Answer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in full </w:t>
      </w:r>
      <w:proofErr w:type="spellStart"/>
      <w:r>
        <w:t>sentences</w:t>
      </w:r>
      <w:proofErr w:type="spellEnd"/>
      <w:r>
        <w:t xml:space="preserve"> and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audio (</w:t>
      </w:r>
      <w:proofErr w:type="spellStart"/>
      <w:r>
        <w:t>oh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)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Make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1 </w:t>
      </w:r>
      <w:proofErr w:type="spellStart"/>
      <w:r>
        <w:t>minute</w:t>
      </w:r>
      <w:proofErr w:type="spellEnd"/>
      <w:r>
        <w:t xml:space="preserve"> long.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chance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„A“ </w:t>
      </w:r>
      <w:proofErr w:type="spellStart"/>
      <w:r>
        <w:t>if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(</w:t>
      </w:r>
      <w:proofErr w:type="spellStart"/>
      <w:r>
        <w:t>you</w:t>
      </w:r>
      <w:proofErr w:type="spellEnd"/>
      <w:r>
        <w:t xml:space="preserve"> </w:t>
      </w:r>
      <w:proofErr w:type="spellStart"/>
      <w:r>
        <w:t>answered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commit</w:t>
      </w:r>
      <w:proofErr w:type="spellEnd"/>
      <w:r>
        <w:t xml:space="preserve"> any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mistakes</w:t>
      </w:r>
      <w:proofErr w:type="spellEnd"/>
      <w:r>
        <w:t>).</w:t>
      </w:r>
    </w:p>
    <w:p w14:paraId="1FD571FA" w14:textId="77777777" w:rsidR="00123CB4" w:rsidRDefault="00123CB4" w:rsidP="00123CB4"/>
    <w:p w14:paraId="0C848A75" w14:textId="77777777" w:rsidR="003F4406" w:rsidRDefault="003F4406"/>
    <w:sectPr w:rsidR="003F4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408DF"/>
    <w:multiLevelType w:val="hybridMultilevel"/>
    <w:tmpl w:val="00CE4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5FA2"/>
    <w:multiLevelType w:val="hybridMultilevel"/>
    <w:tmpl w:val="16DC76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E3CB5"/>
    <w:multiLevelType w:val="hybridMultilevel"/>
    <w:tmpl w:val="606EC1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B4"/>
    <w:rsid w:val="00123CB4"/>
    <w:rsid w:val="003F4406"/>
    <w:rsid w:val="00F4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FF9BA"/>
  <w15:chartTrackingRefBased/>
  <w15:docId w15:val="{D03DE58B-FA23-4A57-A6C1-2EA51EE6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C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23CB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3C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3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kuJ14Ir9MQ&amp;list=WL&amp;index=64&amp;t=8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2020-10-13T10:02:00Z</dcterms:created>
  <dcterms:modified xsi:type="dcterms:W3CDTF">2020-10-13T10:15:00Z</dcterms:modified>
</cp:coreProperties>
</file>