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510ED" w:rsidRDefault="00A13C6A">
      <w:pPr>
        <w:rPr>
          <w:b/>
        </w:rPr>
      </w:pPr>
      <w:r>
        <w:rPr>
          <w:b/>
        </w:rPr>
        <w:t>K3 ČJ 21</w:t>
      </w:r>
      <w:bookmarkStart w:id="0" w:name="_GoBack"/>
      <w:bookmarkEnd w:id="0"/>
      <w:r w:rsidR="00A510ED" w:rsidRPr="00A510ED">
        <w:rPr>
          <w:b/>
        </w:rPr>
        <w:t>. 10. 2020</w:t>
      </w:r>
    </w:p>
    <w:p w:rsidR="00A510ED" w:rsidRPr="00A510ED" w:rsidRDefault="00A510ED">
      <w:pPr>
        <w:rPr>
          <w:b/>
        </w:rPr>
      </w:pPr>
      <w:r>
        <w:rPr>
          <w:b/>
        </w:rPr>
        <w:t>1/ U následujících textů</w:t>
      </w:r>
      <w:r w:rsidRPr="00A510ED">
        <w:rPr>
          <w:b/>
        </w:rPr>
        <w:t xml:space="preserve"> posuďte, zda se jedná o fakta či o osobní sdělení. Osobní sdělení v textu zvýrazněte a svůj výběr zdůvodněte (proč se jedná o osobní sdělení, proč to nelze považovat za fakt apod.).</w:t>
      </w:r>
    </w:p>
    <w:p w:rsidR="00A510ED" w:rsidRDefault="00A510ED" w:rsidP="00A510ED">
      <w:r>
        <w:t>1. Štědrovečerní pohádka slaví prvenství ve sledovanosti, ale u diváků propadla na poslední místo!</w:t>
      </w:r>
    </w:p>
    <w:p w:rsidR="00A510ED" w:rsidRDefault="00A510ED" w:rsidP="00A510ED"/>
    <w:p w:rsidR="00A510ED" w:rsidRDefault="00A510ED" w:rsidP="00A510ED">
      <w:r>
        <w:t>2.  Pohádka Kouzelník Žito, kterou ČT 1 vysílala v premiéře na Štědrý den, k obrazovkám přilákala dva a půl miliónu diváků.</w:t>
      </w:r>
    </w:p>
    <w:p w:rsidR="00A510ED" w:rsidRDefault="00A510ED" w:rsidP="00A510ED"/>
    <w:p w:rsidR="00A510ED" w:rsidRDefault="00A510ED" w:rsidP="00A510ED">
      <w:r>
        <w:t>3.  Česká televize již řadu let uvádí na Štědrý večer premiérově pohádku, kterou považuje za nejlepší.</w:t>
      </w:r>
    </w:p>
    <w:p w:rsidR="00A510ED" w:rsidRDefault="00A510ED" w:rsidP="00A510ED"/>
    <w:p w:rsidR="00A510ED" w:rsidRDefault="00A510ED" w:rsidP="00A510ED">
      <w:r>
        <w:t xml:space="preserve">4. Někteří z nich ale byli po jejím skončení v rozpacích. </w:t>
      </w:r>
    </w:p>
    <w:p w:rsidR="00A510ED" w:rsidRDefault="00A510ED" w:rsidP="00A510ED"/>
    <w:p w:rsidR="00A510ED" w:rsidRDefault="00A510ED" w:rsidP="00A510ED">
      <w:r>
        <w:t>5. Nejvyšší autorita české pohádky Zdeněk Troška: Kritici se pletou, pohádka je vynikající.</w:t>
      </w:r>
    </w:p>
    <w:p w:rsidR="00A510ED" w:rsidRDefault="00A510ED" w:rsidP="00A510ED"/>
    <w:p w:rsidR="00A510ED" w:rsidRDefault="00A510ED" w:rsidP="00A510ED">
      <w:r>
        <w:t>6. „Zatím to je jedna velká katastrofa, Šafařík s Kadeřávkovou, to je tragédie, horší pohádku jsem snad ještě neviděla, a za to jim platíme koncesionářské poplatky,“ uvedl uznávaný kritik pohádkové produkce.</w:t>
      </w:r>
    </w:p>
    <w:p w:rsidR="00A510ED" w:rsidRDefault="00A510ED" w:rsidP="00A510ED"/>
    <w:p w:rsidR="00A510ED" w:rsidRDefault="00A510ED" w:rsidP="00A510ED">
      <w:r>
        <w:t>7. Pohádky se ujal nestor televizních pohádek Zdeněk Zelenka (1954) a do hlavních rolí obsadil začínající herce Denise Šafaříka (1994) a Annu Kadeřávkovou (1997).</w:t>
      </w:r>
    </w:p>
    <w:p w:rsidR="00A510ED" w:rsidRDefault="00A510ED" w:rsidP="00A510ED"/>
    <w:p w:rsidR="00A510ED" w:rsidRDefault="00A510ED" w:rsidP="00A510ED">
      <w:r>
        <w:t>8. „Myslím si, že lidé, kteří něco takového píšou, vůbec nerozumí oboru, nevědí, jak herecký výtvor vzniká,“ sděluje klidným hlasem režisér.</w:t>
      </w:r>
    </w:p>
    <w:p w:rsidR="0010157C" w:rsidRDefault="0010157C">
      <w:r>
        <w:br w:type="page"/>
      </w:r>
    </w:p>
    <w:p w:rsidR="00A510ED" w:rsidRPr="0010157C" w:rsidRDefault="00A510ED" w:rsidP="00A510ED">
      <w:pPr>
        <w:rPr>
          <w:b/>
        </w:rPr>
      </w:pPr>
      <w:r w:rsidRPr="0010157C">
        <w:rPr>
          <w:b/>
        </w:rPr>
        <w:lastRenderedPageBreak/>
        <w:t xml:space="preserve">2/ </w:t>
      </w:r>
      <w:r w:rsidR="0010157C" w:rsidRPr="0010157C">
        <w:rPr>
          <w:b/>
        </w:rPr>
        <w:t xml:space="preserve">Připomeňte si aktualizaci a automatizaci v následujícím videu: </w:t>
      </w:r>
      <w:hyperlink r:id="rId4" w:history="1">
        <w:r w:rsidR="0010157C" w:rsidRPr="0010157C">
          <w:rPr>
            <w:rStyle w:val="Hypertextovodkaz"/>
            <w:b/>
          </w:rPr>
          <w:t>https://edu.ceskatelevize.cz/jazykove-prostredky-aktualizace-a-automatizace-5f5bb8812464c1502c589e10</w:t>
        </w:r>
      </w:hyperlink>
      <w:r w:rsidR="0010157C" w:rsidRPr="0010157C">
        <w:rPr>
          <w:b/>
        </w:rPr>
        <w:t>. Přečtěte si následující text a vyznačte v něm jazykové prostředky automatizace. Poté se automatizaci pokuste změnit v aktualizaci.</w:t>
      </w:r>
    </w:p>
    <w:p w:rsidR="0010157C" w:rsidRDefault="0010157C" w:rsidP="0010157C">
      <w:pPr>
        <w:jc w:val="both"/>
      </w:pPr>
      <w:r>
        <w:t>Vyškovsko - bouřka napáchala velké škody. Jen pár minut trvala bouřka, která se prohnala nad vyškovským okresem. Ale napáchala obrovské škody. V Křenovicích spadl strom na auto. Dopadnul na přední sklo. Muž a žena utrpěli řezné rány, které jim záchranáři ošetřili na místě. V Bučovicích a ve Vyškově létaly střechy. Například na sídlišti Osvobození ve Vyškově museli zasahovat hasiči. Špatně dopadly i malé vesnice. Například v Moravských Málkovicích teče do střech nejméně pěti domů. „Vzalo nám to kus střechy ze zadního traktu. Bez střechy jsou i sousedé,“ řekla například Jana Novotná. Střešní tašky odletěly také z budovy obecního úřadu. Nejhůř je na tom náves. Plechová rovná střecha z budovy obchodu se utrhla a smetla další střechu z protějšího domu. Místo oběda se místní lidé vydali brigádničit a odklízet škody. Vypomáhali například při odklízení skla. Obrovské skleněné tabule ze zadní strany obchodního domu a pohostinství se vysypaly. Naprosto zničená je také nová plastová zastávka.</w:t>
      </w:r>
    </w:p>
    <w:p w:rsidR="00A510ED" w:rsidRDefault="00A510ED" w:rsidP="00A510ED"/>
    <w:p w:rsidR="00F96D72" w:rsidRDefault="00F96D72" w:rsidP="00A510ED">
      <w:pPr>
        <w:rPr>
          <w:b/>
        </w:rPr>
      </w:pPr>
      <w:r w:rsidRPr="00F96D72">
        <w:rPr>
          <w:b/>
        </w:rPr>
        <w:t>3/ Vezměte svou zprávu, kterou jste psali před dvěma týdny, a přetvořte ji ve článek</w:t>
      </w:r>
      <w:r w:rsidR="00F01565">
        <w:rPr>
          <w:b/>
        </w:rPr>
        <w:t xml:space="preserve"> (tzn. rozšíření zprávy o další informace, které úplně nemusí souviset s daným tématem, více prostoru pro různé názory, lze uvést i svůj vlastní názor)</w:t>
      </w:r>
      <w:r w:rsidRPr="00F96D72">
        <w:rPr>
          <w:b/>
        </w:rPr>
        <w:t>.</w:t>
      </w:r>
    </w:p>
    <w:p w:rsidR="00F01565" w:rsidRPr="00F96D72" w:rsidRDefault="00F01565" w:rsidP="00A510ED">
      <w:pPr>
        <w:rPr>
          <w:b/>
        </w:rPr>
      </w:pPr>
      <w:r>
        <w:rPr>
          <w:b/>
        </w:rPr>
        <w:t>Úkoly posílejte do úterý 3. listopadu na mail katerina.hilgardova@s</w:t>
      </w:r>
      <w:r w:rsidR="009E0BDA">
        <w:rPr>
          <w:b/>
        </w:rPr>
        <w:t>skk</w:t>
      </w:r>
      <w:r>
        <w:rPr>
          <w:b/>
        </w:rPr>
        <w:t>.cz.</w:t>
      </w:r>
    </w:p>
    <w:sectPr w:rsidR="00F01565" w:rsidRPr="00F9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C"/>
    <w:rsid w:val="0010157C"/>
    <w:rsid w:val="0073516C"/>
    <w:rsid w:val="008E2A3C"/>
    <w:rsid w:val="009E0BDA"/>
    <w:rsid w:val="00A13C6A"/>
    <w:rsid w:val="00A510ED"/>
    <w:rsid w:val="00C31525"/>
    <w:rsid w:val="00F01565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D81C"/>
  <w15:chartTrackingRefBased/>
  <w15:docId w15:val="{180E0D11-8FBD-41C9-A26C-8DA5868B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jazykove-prostredky-aktualizace-a-automatizace-5f5bb8812464c1502c589e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6</cp:revision>
  <dcterms:created xsi:type="dcterms:W3CDTF">2020-10-18T12:08:00Z</dcterms:created>
  <dcterms:modified xsi:type="dcterms:W3CDTF">2020-10-19T13:54:00Z</dcterms:modified>
</cp:coreProperties>
</file>