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76642" w14:textId="6681D759" w:rsidR="00390756" w:rsidRDefault="00CC3578" w:rsidP="00390756">
      <w:pPr>
        <w:jc w:val="center"/>
        <w:rPr>
          <w:rFonts w:hint="eastAsia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Fyzikální</w:t>
      </w:r>
      <w:r w:rsidR="00390756">
        <w:rPr>
          <w:b/>
          <w:bCs/>
          <w:sz w:val="32"/>
          <w:szCs w:val="32"/>
          <w:u w:val="single"/>
        </w:rPr>
        <w:t xml:space="preserve"> kvíz pro K</w:t>
      </w:r>
      <w:r>
        <w:rPr>
          <w:b/>
          <w:bCs/>
          <w:sz w:val="32"/>
          <w:szCs w:val="32"/>
          <w:u w:val="single"/>
        </w:rPr>
        <w:t>1</w:t>
      </w:r>
      <w:r w:rsidR="00390756">
        <w:rPr>
          <w:b/>
          <w:bCs/>
          <w:sz w:val="32"/>
          <w:szCs w:val="32"/>
          <w:u w:val="single"/>
        </w:rPr>
        <w:t>/ZPV, na 7. úsek</w:t>
      </w:r>
    </w:p>
    <w:p w14:paraId="2A715B91" w14:textId="29F5BF0C" w:rsidR="004B0077" w:rsidRPr="00390756" w:rsidRDefault="004B0077">
      <w:pPr>
        <w:rPr>
          <w:rFonts w:ascii="Times New Roman" w:hAnsi="Times New Roman" w:cs="Times New Roman"/>
          <w:sz w:val="20"/>
          <w:szCs w:val="20"/>
        </w:rPr>
      </w:pPr>
    </w:p>
    <w:p w14:paraId="6FADE578" w14:textId="2BAAA95E" w:rsidR="008754BA" w:rsidRDefault="00AE3865" w:rsidP="00AE386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 se jmenoval francouzský vědec, který se zabýval elektrostatikou? </w:t>
      </w:r>
    </w:p>
    <w:p w14:paraId="4D30536A" w14:textId="77777777" w:rsidR="00346440" w:rsidRDefault="00346440" w:rsidP="00346440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677EE576" w14:textId="77777777" w:rsidR="00AE3865" w:rsidRDefault="00AE3865" w:rsidP="00AE386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Adolphe Carnot               b) Gaspard-Gustave de Coriolis  </w:t>
      </w:r>
    </w:p>
    <w:p w14:paraId="265BE86F" w14:textId="77777777" w:rsidR="00AE3865" w:rsidRDefault="00AE3865" w:rsidP="00AE3865">
      <w:pPr>
        <w:ind w:left="360"/>
        <w:rPr>
          <w:rFonts w:ascii="Times New Roman" w:hAnsi="Times New Roman" w:cs="Times New Roman"/>
          <w:sz w:val="20"/>
          <w:szCs w:val="20"/>
        </w:rPr>
      </w:pPr>
      <w:r w:rsidRPr="00AE3865">
        <w:rPr>
          <w:rFonts w:ascii="Times New Roman" w:hAnsi="Times New Roman" w:cs="Times New Roman"/>
          <w:sz w:val="20"/>
          <w:szCs w:val="20"/>
        </w:rPr>
        <w:t xml:space="preserve">c.) Charles-Augustin de Coulomb     </w:t>
      </w:r>
      <w:r>
        <w:rPr>
          <w:rFonts w:ascii="Times New Roman" w:hAnsi="Times New Roman" w:cs="Times New Roman"/>
          <w:sz w:val="20"/>
          <w:szCs w:val="20"/>
        </w:rPr>
        <w:t xml:space="preserve">d) Georges Cuvier </w:t>
      </w:r>
    </w:p>
    <w:p w14:paraId="64F2F8D1" w14:textId="781C1B0B" w:rsidR="00AE3865" w:rsidRDefault="00AE3865" w:rsidP="00AE3865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694679AC" w14:textId="77777777" w:rsidR="00346440" w:rsidRDefault="00346440" w:rsidP="00AE3865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3461C1E5" w14:textId="51FCE24C" w:rsidR="00AE3865" w:rsidRDefault="00AE3865" w:rsidP="00AE386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Který drahý kámen stál u počátků lidského pozorování elektrických jevů? </w:t>
      </w:r>
    </w:p>
    <w:p w14:paraId="6D8260D0" w14:textId="77777777" w:rsidR="00346440" w:rsidRDefault="00346440" w:rsidP="00346440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7AF3FC04" w14:textId="692E4608" w:rsidR="00AE3865" w:rsidRDefault="00E4134D" w:rsidP="00AE386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Jantar           b) Křišťál      c) Olivín         d) Opál </w:t>
      </w:r>
    </w:p>
    <w:p w14:paraId="2F41998B" w14:textId="4FB6B77D" w:rsidR="00E4134D" w:rsidRDefault="00E4134D" w:rsidP="00E4134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2FAA27DA" w14:textId="77777777" w:rsidR="00346440" w:rsidRDefault="00346440" w:rsidP="00E4134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5C5EFDB8" w14:textId="3DC8F849" w:rsidR="00E4134D" w:rsidRDefault="00E4134D" w:rsidP="00E4134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 spočítáme teplotu v Kelvinech? </w:t>
      </w:r>
    </w:p>
    <w:p w14:paraId="61E9D193" w14:textId="77777777" w:rsidR="00346440" w:rsidRPr="00E4134D" w:rsidRDefault="00346440" w:rsidP="00346440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032C5A81" w14:textId="39FBD764" w:rsidR="008754BA" w:rsidRDefault="00E4134D" w:rsidP="00E4134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Odečteme od celsiovské teploty 32 stupňů        b) Odečteme od celsiovské teploty 180 stupňů </w:t>
      </w:r>
    </w:p>
    <w:p w14:paraId="0D82F225" w14:textId="08BF7369" w:rsidR="00E4134D" w:rsidRDefault="00E4134D" w:rsidP="00E4134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c.)   Přičteme k celsiovské teplotě 212 stupňů          d) Přičteme k celsiovské teplotě 273 stupňů </w:t>
      </w:r>
    </w:p>
    <w:p w14:paraId="33BB2623" w14:textId="2DC7B030" w:rsidR="00E4134D" w:rsidRDefault="00E4134D" w:rsidP="00E4134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60BEDAAE" w14:textId="77777777" w:rsidR="00346440" w:rsidRDefault="00346440" w:rsidP="00E4134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243D2C5" w14:textId="6219D210" w:rsidR="00E4134D" w:rsidRDefault="00E4134D" w:rsidP="00E4134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Typickým rysem atomu, který nemá žádná elektrický náboj je</w:t>
      </w:r>
      <w:r w:rsidR="0057153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C8B9A" w14:textId="77777777" w:rsidR="00346440" w:rsidRDefault="00346440" w:rsidP="00346440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7781FDAE" w14:textId="3D2AF3CC" w:rsidR="00E4134D" w:rsidRDefault="00E4134D" w:rsidP="00E4134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Rovnost mezi počtem elektronů a neutronů       b) Rovnost mezi počtem elektronů a protonů </w:t>
      </w:r>
    </w:p>
    <w:p w14:paraId="6C43FFC5" w14:textId="0289651F" w:rsidR="00E4134D" w:rsidRDefault="00E4134D" w:rsidP="00E4134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c.) Rovnost mezi počtem neutronů a protonů           d) Rovnost mezi počtem elektronů, protonů a neutronů </w:t>
      </w:r>
    </w:p>
    <w:p w14:paraId="6BF90C0F" w14:textId="14D83CB9" w:rsidR="00E4134D" w:rsidRDefault="00E4134D" w:rsidP="00E4134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69E542E" w14:textId="77777777" w:rsidR="00346440" w:rsidRDefault="00346440" w:rsidP="00E4134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32A1080F" w14:textId="77A459F9" w:rsidR="00571535" w:rsidRDefault="00571535" w:rsidP="0057153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Jednotkou elektrického proudu </w:t>
      </w:r>
      <w:r w:rsidR="004B2009">
        <w:rPr>
          <w:rFonts w:ascii="Times New Roman" w:hAnsi="Times New Roman" w:cs="Times New Roman"/>
          <w:sz w:val="20"/>
          <w:szCs w:val="20"/>
        </w:rPr>
        <w:t xml:space="preserve">je </w:t>
      </w:r>
    </w:p>
    <w:p w14:paraId="771CAD26" w14:textId="77777777" w:rsidR="00346440" w:rsidRDefault="00346440" w:rsidP="00346440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61D0A861" w14:textId="1F7DB0F5" w:rsidR="004B2009" w:rsidRDefault="004B2009" w:rsidP="004B200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ampér      b) 1 coulomb       c) 1 ohm      d) 1 </w:t>
      </w:r>
      <w:r w:rsidR="006E2490">
        <w:rPr>
          <w:rFonts w:ascii="Times New Roman" w:hAnsi="Times New Roman" w:cs="Times New Roman"/>
          <w:sz w:val="20"/>
          <w:szCs w:val="20"/>
        </w:rPr>
        <w:t>volt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30589A" w14:textId="431053C9" w:rsidR="004B2009" w:rsidRDefault="004B2009" w:rsidP="004B2009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646B0F26" w14:textId="77777777" w:rsidR="00346440" w:rsidRDefault="00346440" w:rsidP="004B2009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3C91BE5F" w14:textId="222B8936" w:rsidR="004B2009" w:rsidRDefault="004B2009" w:rsidP="004B200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Jednotkou elektrického napětí je </w:t>
      </w:r>
    </w:p>
    <w:p w14:paraId="7B3BA093" w14:textId="77777777" w:rsidR="00346440" w:rsidRDefault="00346440" w:rsidP="00346440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287EF358" w14:textId="53F1F463" w:rsidR="004B2009" w:rsidRPr="004B2009" w:rsidRDefault="004B2009" w:rsidP="004B200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4B2009">
        <w:rPr>
          <w:rFonts w:ascii="Times New Roman" w:hAnsi="Times New Roman" w:cs="Times New Roman"/>
          <w:sz w:val="20"/>
          <w:szCs w:val="20"/>
        </w:rPr>
        <w:t xml:space="preserve">1 ampér      b) 1 coulomb       c) 1 ohm      d) 1 </w:t>
      </w:r>
      <w:r w:rsidR="006E2490">
        <w:rPr>
          <w:rFonts w:ascii="Times New Roman" w:hAnsi="Times New Roman" w:cs="Times New Roman"/>
          <w:sz w:val="20"/>
          <w:szCs w:val="20"/>
        </w:rPr>
        <w:t>volt</w:t>
      </w:r>
      <w:r w:rsidRPr="004B20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D2E851" w14:textId="7A31096E" w:rsidR="004B2009" w:rsidRDefault="004B2009" w:rsidP="004B2009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643BEFE" w14:textId="77777777" w:rsidR="00346440" w:rsidRDefault="00346440" w:rsidP="004B2009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1257C964" w14:textId="398C1DF1" w:rsidR="004B2009" w:rsidRDefault="004B2009" w:rsidP="004B200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Jednotkou elektrického odporu je </w:t>
      </w:r>
    </w:p>
    <w:p w14:paraId="4F6567D0" w14:textId="77777777" w:rsidR="00346440" w:rsidRDefault="00346440" w:rsidP="00346440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4CD5AD9C" w14:textId="35856B06" w:rsidR="004B2009" w:rsidRDefault="004B2009" w:rsidP="004B2009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4B2009">
        <w:rPr>
          <w:rFonts w:ascii="Times New Roman" w:hAnsi="Times New Roman" w:cs="Times New Roman"/>
          <w:sz w:val="20"/>
          <w:szCs w:val="20"/>
        </w:rPr>
        <w:t xml:space="preserve">1 ampér      b) 1 coulomb       c) 1 ohm      d) 1 </w:t>
      </w:r>
      <w:r w:rsidR="006E2490">
        <w:rPr>
          <w:rFonts w:ascii="Times New Roman" w:hAnsi="Times New Roman" w:cs="Times New Roman"/>
          <w:sz w:val="20"/>
          <w:szCs w:val="20"/>
        </w:rPr>
        <w:t>volt</w:t>
      </w:r>
      <w:r w:rsidRPr="004B20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8AF0F6" w14:textId="3002DDD5" w:rsidR="004B2009" w:rsidRDefault="004B2009" w:rsidP="004B2009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7904F9C2" w14:textId="77777777" w:rsidR="00346440" w:rsidRDefault="00346440" w:rsidP="004B2009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521DA1A7" w14:textId="004C786C" w:rsidR="004B2009" w:rsidRDefault="004B2009" w:rsidP="004B200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Zákon setrvačnosti je </w:t>
      </w:r>
    </w:p>
    <w:p w14:paraId="10B48341" w14:textId="77777777" w:rsidR="00346440" w:rsidRDefault="00346440" w:rsidP="00346440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1CDE31F9" w14:textId="45B64E25" w:rsidR="004B2009" w:rsidRDefault="004B2009" w:rsidP="004B2009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Newtonovým pohybovým zákonem           b) 2. Newtonovým pohybovým zákonem </w:t>
      </w:r>
    </w:p>
    <w:p w14:paraId="1EF89740" w14:textId="57FD863A" w:rsidR="004B2009" w:rsidRDefault="004B2009" w:rsidP="004B2009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c.)   3. Newtonovým pohybovým zákonem           d) 4. Newtonovým pohybovým zákonem </w:t>
      </w:r>
    </w:p>
    <w:p w14:paraId="0BFC641B" w14:textId="6C9908B8" w:rsidR="004B2009" w:rsidRDefault="004B2009" w:rsidP="004B2009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5F05B6D" w14:textId="77777777" w:rsidR="004B2009" w:rsidRPr="004B2009" w:rsidRDefault="004B2009" w:rsidP="004B2009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3C7220EC" w14:textId="77777777" w:rsidR="004B2009" w:rsidRDefault="004B2009" w:rsidP="004B2009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0F298B7" w14:textId="77777777" w:rsidR="004B2009" w:rsidRPr="004B2009" w:rsidRDefault="004B2009" w:rsidP="004B2009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4B2009" w:rsidRPr="004B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1F48"/>
    <w:multiLevelType w:val="hybridMultilevel"/>
    <w:tmpl w:val="E048B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6C09"/>
    <w:multiLevelType w:val="hybridMultilevel"/>
    <w:tmpl w:val="1E2AB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9212D"/>
    <w:multiLevelType w:val="hybridMultilevel"/>
    <w:tmpl w:val="91AAAA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A315F"/>
    <w:multiLevelType w:val="hybridMultilevel"/>
    <w:tmpl w:val="13865C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02E8E"/>
    <w:multiLevelType w:val="hybridMultilevel"/>
    <w:tmpl w:val="A4084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31B2"/>
    <w:multiLevelType w:val="hybridMultilevel"/>
    <w:tmpl w:val="05BAF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0A9D"/>
    <w:multiLevelType w:val="hybridMultilevel"/>
    <w:tmpl w:val="D9A40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542E1"/>
    <w:multiLevelType w:val="hybridMultilevel"/>
    <w:tmpl w:val="8ECA5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10F6D"/>
    <w:multiLevelType w:val="hybridMultilevel"/>
    <w:tmpl w:val="DACC5D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00294"/>
    <w:multiLevelType w:val="hybridMultilevel"/>
    <w:tmpl w:val="2FA2D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A1D14"/>
    <w:multiLevelType w:val="hybridMultilevel"/>
    <w:tmpl w:val="F00A6F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61046"/>
    <w:multiLevelType w:val="hybridMultilevel"/>
    <w:tmpl w:val="16DA1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F5C49"/>
    <w:multiLevelType w:val="hybridMultilevel"/>
    <w:tmpl w:val="4D30A2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94D97"/>
    <w:multiLevelType w:val="hybridMultilevel"/>
    <w:tmpl w:val="2F96E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B2B37"/>
    <w:multiLevelType w:val="hybridMultilevel"/>
    <w:tmpl w:val="86BA2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419DD"/>
    <w:multiLevelType w:val="hybridMultilevel"/>
    <w:tmpl w:val="9FDC6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14440"/>
    <w:multiLevelType w:val="hybridMultilevel"/>
    <w:tmpl w:val="642438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6"/>
  </w:num>
  <w:num w:numId="7">
    <w:abstractNumId w:val="15"/>
  </w:num>
  <w:num w:numId="8">
    <w:abstractNumId w:val="16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12"/>
  </w:num>
  <w:num w:numId="14">
    <w:abstractNumId w:val="11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47"/>
    <w:rsid w:val="000656F9"/>
    <w:rsid w:val="00346440"/>
    <w:rsid w:val="00377BAF"/>
    <w:rsid w:val="00390756"/>
    <w:rsid w:val="004B0077"/>
    <w:rsid w:val="004B2009"/>
    <w:rsid w:val="00546DB3"/>
    <w:rsid w:val="00571535"/>
    <w:rsid w:val="006320FA"/>
    <w:rsid w:val="006E2490"/>
    <w:rsid w:val="007D3564"/>
    <w:rsid w:val="007D76A4"/>
    <w:rsid w:val="008754BA"/>
    <w:rsid w:val="00954D21"/>
    <w:rsid w:val="00AE3865"/>
    <w:rsid w:val="00CC3578"/>
    <w:rsid w:val="00D17D47"/>
    <w:rsid w:val="00E4134D"/>
    <w:rsid w:val="00F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E0D2"/>
  <w15:chartTrackingRefBased/>
  <w15:docId w15:val="{B4E87AC9-928E-431A-AE1B-C72B9620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756"/>
    <w:pPr>
      <w:suppressAutoHyphens/>
      <w:overflowPunct w:val="0"/>
      <w:spacing w:after="0"/>
      <w:jc w:val="lef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75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55</cp:revision>
  <dcterms:created xsi:type="dcterms:W3CDTF">2020-11-27T15:39:00Z</dcterms:created>
  <dcterms:modified xsi:type="dcterms:W3CDTF">2020-11-27T17:00:00Z</dcterms:modified>
</cp:coreProperties>
</file>