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E11742" w:rsidRDefault="00E11742">
      <w:pPr>
        <w:rPr>
          <w:b/>
        </w:rPr>
      </w:pPr>
      <w:r w:rsidRPr="00E11742">
        <w:rPr>
          <w:b/>
        </w:rPr>
        <w:t>K1 ČL 11. 11. 2020</w:t>
      </w:r>
    </w:p>
    <w:p w:rsidR="00FD7061" w:rsidRDefault="0079009C">
      <w:r>
        <w:t xml:space="preserve">Na hodině jsme se bavili o dramatu a dramatických žánrech. Podívejte se na následující otázky a napište různé příklady děl, která znáte (pokud byste neznali např. žádnou tragédii, </w:t>
      </w:r>
      <w:proofErr w:type="spellStart"/>
      <w:r>
        <w:t>googlete</w:t>
      </w:r>
      <w:proofErr w:type="spellEnd"/>
      <w:r>
        <w:t xml:space="preserve"> – v tom </w:t>
      </w:r>
      <w:r w:rsidR="00FD7061">
        <w:t>případě pak i uveďte zdroj).</w:t>
      </w:r>
    </w:p>
    <w:p w:rsidR="00FD7061" w:rsidRDefault="00FD7061" w:rsidP="00FD7061">
      <w:r>
        <w:t>1/ Vysvětlete pravidlo tří jednot.</w:t>
      </w:r>
    </w:p>
    <w:p w:rsidR="00FD7061" w:rsidRDefault="00FD7061" w:rsidP="00FD7061">
      <w:r>
        <w:t>2/ Napište alespoň dva příklady tragédie, které osobně znáte (viděli jste, četli jste) a připište k nim, co je na daném tématu tragické.</w:t>
      </w:r>
    </w:p>
    <w:p w:rsidR="00FD7061" w:rsidRDefault="00FD7061" w:rsidP="00FD7061">
      <w:r>
        <w:t>3/ Napište alespoň dva příklady komedie (opět které osobně znáte) a připište, co je na daných hrách komické.</w:t>
      </w:r>
    </w:p>
    <w:p w:rsidR="00FD7061" w:rsidRDefault="00FD7061" w:rsidP="00FD7061">
      <w:r>
        <w:t>4/ Napište alespoň dva příklady muzikálu (kromě těch, které jsme si říkali na hodině). Pokuste se zjistit, kdo složil písně či které písně v daném muzikálu zazní.</w:t>
      </w:r>
    </w:p>
    <w:p w:rsidR="0079009C" w:rsidRDefault="0079009C">
      <w:r>
        <w:t xml:space="preserve">Odpovědi posílejte do úterý 17. 11. na mail </w:t>
      </w:r>
      <w:hyperlink r:id="rId4" w:history="1">
        <w:r w:rsidRPr="00747686">
          <w:rPr>
            <w:rStyle w:val="Hypertextovodkaz"/>
          </w:rPr>
          <w:t>katerina.hilgardova@sskk.cz</w:t>
        </w:r>
      </w:hyperlink>
      <w:r>
        <w:t xml:space="preserve"> (prosím, opravd</w:t>
      </w:r>
      <w:r w:rsidR="00FD7061">
        <w:t>u si zkontrolujte, kam mail posíláte – často zkomolíte mé jméno se jménem prof. Hegerové a mail pak nedorazí).</w:t>
      </w:r>
      <w:bookmarkStart w:id="0" w:name="_GoBack"/>
      <w:bookmarkEnd w:id="0"/>
    </w:p>
    <w:sectPr w:rsidR="00790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48"/>
    <w:rsid w:val="0079009C"/>
    <w:rsid w:val="008E2A3C"/>
    <w:rsid w:val="00C31525"/>
    <w:rsid w:val="00E11742"/>
    <w:rsid w:val="00F85848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F6CB"/>
  <w15:chartTrackingRefBased/>
  <w15:docId w15:val="{8FBD9B9C-270D-4962-90DD-6E680802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0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.hilgardova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2020-11-09T19:24:00Z</dcterms:created>
  <dcterms:modified xsi:type="dcterms:W3CDTF">2020-11-10T14:20:00Z</dcterms:modified>
</cp:coreProperties>
</file>