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6EE8" w14:textId="11672599" w:rsidR="00ED2ADC" w:rsidRPr="001C4A5D" w:rsidRDefault="006362FE">
      <w:pPr>
        <w:rPr>
          <w:b/>
          <w:bCs/>
        </w:rPr>
      </w:pPr>
      <w:r w:rsidRPr="001C4A5D">
        <w:rPr>
          <w:b/>
          <w:bCs/>
          <w:highlight w:val="yellow"/>
        </w:rPr>
        <w:t>K2A2</w:t>
      </w:r>
    </w:p>
    <w:p w14:paraId="37EF3D25" w14:textId="38E95A3C" w:rsidR="006362FE" w:rsidRDefault="006362FE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jobs</w:t>
      </w:r>
      <w:proofErr w:type="spellEnd"/>
      <w:r>
        <w:t>.</w:t>
      </w:r>
    </w:p>
    <w:p w14:paraId="6B378896" w14:textId="36582355" w:rsidR="006362FE" w:rsidRDefault="006362FE" w:rsidP="006362FE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>:</w:t>
      </w:r>
    </w:p>
    <w:p w14:paraId="6E503A9C" w14:textId="61FD559C" w:rsidR="006362FE" w:rsidRDefault="006362FE" w:rsidP="006362FE">
      <w:pPr>
        <w:pStyle w:val="Odstavecseseznamem"/>
      </w:pPr>
      <w:proofErr w:type="spellStart"/>
      <w:r>
        <w:t>Before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,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They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ECA33D3" w14:textId="3E330842" w:rsidR="006362FE" w:rsidRDefault="006362FE" w:rsidP="006362FE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3"/>
        <w:gridCol w:w="2014"/>
        <w:gridCol w:w="2130"/>
        <w:gridCol w:w="2015"/>
      </w:tblGrid>
      <w:tr w:rsidR="006362FE" w14:paraId="63FB9F6D" w14:textId="77777777" w:rsidTr="00090FED">
        <w:tc>
          <w:tcPr>
            <w:tcW w:w="2183" w:type="dxa"/>
          </w:tcPr>
          <w:p w14:paraId="3A14AB7B" w14:textId="3E53F281" w:rsidR="006362FE" w:rsidRPr="00090FED" w:rsidRDefault="006362FE" w:rsidP="006362FE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suffer</w:t>
            </w:r>
            <w:proofErr w:type="spellEnd"/>
          </w:p>
        </w:tc>
        <w:tc>
          <w:tcPr>
            <w:tcW w:w="2014" w:type="dxa"/>
          </w:tcPr>
          <w:p w14:paraId="460372B0" w14:textId="77777777" w:rsidR="006362FE" w:rsidRDefault="006362FE" w:rsidP="006362FE">
            <w:pPr>
              <w:pStyle w:val="Odstavecseseznamem"/>
              <w:ind w:left="0"/>
            </w:pPr>
          </w:p>
        </w:tc>
        <w:tc>
          <w:tcPr>
            <w:tcW w:w="2130" w:type="dxa"/>
          </w:tcPr>
          <w:p w14:paraId="0D539E16" w14:textId="50E53579" w:rsidR="006362FE" w:rsidRPr="00090FED" w:rsidRDefault="00090FED" w:rsidP="006362FE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nasty</w:t>
            </w:r>
            <w:proofErr w:type="spellEnd"/>
          </w:p>
        </w:tc>
        <w:tc>
          <w:tcPr>
            <w:tcW w:w="2015" w:type="dxa"/>
          </w:tcPr>
          <w:p w14:paraId="5BE464CB" w14:textId="77777777" w:rsidR="006362FE" w:rsidRDefault="006362FE" w:rsidP="006362FE">
            <w:pPr>
              <w:pStyle w:val="Odstavecseseznamem"/>
              <w:ind w:left="0"/>
            </w:pPr>
          </w:p>
        </w:tc>
      </w:tr>
      <w:tr w:rsidR="00090FED" w14:paraId="3B2FAFA6" w14:textId="77777777" w:rsidTr="00090FED">
        <w:tc>
          <w:tcPr>
            <w:tcW w:w="2183" w:type="dxa"/>
          </w:tcPr>
          <w:p w14:paraId="47201714" w14:textId="5C8A8CD9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Look</w:t>
            </w:r>
            <w:proofErr w:type="spellEnd"/>
            <w:r w:rsidRPr="00090FED">
              <w:rPr>
                <w:b/>
                <w:bCs/>
              </w:rPr>
              <w:t xml:space="preserve"> </w:t>
            </w:r>
            <w:proofErr w:type="spellStart"/>
            <w:r w:rsidRPr="00090FED">
              <w:rPr>
                <w:b/>
                <w:bCs/>
              </w:rPr>
              <w:t>after</w:t>
            </w:r>
            <w:proofErr w:type="spellEnd"/>
            <w:r w:rsidRPr="00090FED">
              <w:rPr>
                <w:b/>
                <w:bCs/>
              </w:rPr>
              <w:t xml:space="preserve"> </w:t>
            </w:r>
            <w:proofErr w:type="spellStart"/>
            <w:r w:rsidRPr="00090FED">
              <w:rPr>
                <w:b/>
                <w:bCs/>
              </w:rPr>
              <w:t>somebody</w:t>
            </w:r>
            <w:proofErr w:type="spellEnd"/>
          </w:p>
        </w:tc>
        <w:tc>
          <w:tcPr>
            <w:tcW w:w="2014" w:type="dxa"/>
          </w:tcPr>
          <w:p w14:paraId="3522251F" w14:textId="77777777" w:rsidR="00090FED" w:rsidRDefault="00090FED" w:rsidP="00090FED">
            <w:pPr>
              <w:pStyle w:val="Odstavecseseznamem"/>
              <w:ind w:left="0"/>
            </w:pPr>
          </w:p>
        </w:tc>
        <w:tc>
          <w:tcPr>
            <w:tcW w:w="2130" w:type="dxa"/>
          </w:tcPr>
          <w:p w14:paraId="79F6DB58" w14:textId="6D6A66D6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customer</w:t>
            </w:r>
            <w:proofErr w:type="spellEnd"/>
          </w:p>
        </w:tc>
        <w:tc>
          <w:tcPr>
            <w:tcW w:w="2015" w:type="dxa"/>
          </w:tcPr>
          <w:p w14:paraId="0E49AAF2" w14:textId="77777777" w:rsidR="00090FED" w:rsidRDefault="00090FED" w:rsidP="00090FED">
            <w:pPr>
              <w:pStyle w:val="Odstavecseseznamem"/>
              <w:ind w:left="0"/>
            </w:pPr>
          </w:p>
        </w:tc>
      </w:tr>
      <w:tr w:rsidR="00090FED" w14:paraId="56BA0CBF" w14:textId="77777777" w:rsidTr="00090FED">
        <w:tc>
          <w:tcPr>
            <w:tcW w:w="2183" w:type="dxa"/>
          </w:tcPr>
          <w:p w14:paraId="2F7253D0" w14:textId="6FD2EFCA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Feed</w:t>
            </w:r>
            <w:proofErr w:type="spellEnd"/>
            <w:r w:rsidRPr="00090FED">
              <w:rPr>
                <w:b/>
                <w:bCs/>
              </w:rPr>
              <w:t xml:space="preserve"> </w:t>
            </w:r>
            <w:proofErr w:type="spellStart"/>
            <w:r w:rsidRPr="00090FED">
              <w:rPr>
                <w:b/>
                <w:bCs/>
              </w:rPr>
              <w:t>somebody</w:t>
            </w:r>
            <w:proofErr w:type="spellEnd"/>
          </w:p>
        </w:tc>
        <w:tc>
          <w:tcPr>
            <w:tcW w:w="2014" w:type="dxa"/>
          </w:tcPr>
          <w:p w14:paraId="50062A9A" w14:textId="77777777" w:rsidR="00090FED" w:rsidRDefault="00090FED" w:rsidP="00090FED">
            <w:pPr>
              <w:pStyle w:val="Odstavecseseznamem"/>
              <w:ind w:left="0"/>
            </w:pPr>
          </w:p>
        </w:tc>
        <w:tc>
          <w:tcPr>
            <w:tcW w:w="2130" w:type="dxa"/>
          </w:tcPr>
          <w:p w14:paraId="179D4032" w14:textId="3933AC94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Be</w:t>
            </w:r>
            <w:proofErr w:type="spellEnd"/>
            <w:r w:rsidRPr="00090FED">
              <w:rPr>
                <w:b/>
                <w:bCs/>
              </w:rPr>
              <w:t xml:space="preserve"> </w:t>
            </w:r>
            <w:proofErr w:type="spellStart"/>
            <w:r w:rsidRPr="00090FED">
              <w:rPr>
                <w:b/>
                <w:bCs/>
              </w:rPr>
              <w:t>allowed</w:t>
            </w:r>
            <w:proofErr w:type="spellEnd"/>
            <w:r w:rsidRPr="00090FED">
              <w:rPr>
                <w:b/>
                <w:bCs/>
              </w:rPr>
              <w:t xml:space="preserve"> to do </w:t>
            </w:r>
            <w:proofErr w:type="spellStart"/>
            <w:r w:rsidRPr="00090FED">
              <w:rPr>
                <w:b/>
                <w:bCs/>
              </w:rPr>
              <w:t>something</w:t>
            </w:r>
            <w:proofErr w:type="spellEnd"/>
          </w:p>
        </w:tc>
        <w:tc>
          <w:tcPr>
            <w:tcW w:w="2015" w:type="dxa"/>
          </w:tcPr>
          <w:p w14:paraId="06B4875F" w14:textId="77777777" w:rsidR="00090FED" w:rsidRDefault="00090FED" w:rsidP="00090FED">
            <w:pPr>
              <w:pStyle w:val="Odstavecseseznamem"/>
              <w:ind w:left="0"/>
            </w:pPr>
          </w:p>
        </w:tc>
      </w:tr>
      <w:tr w:rsidR="00090FED" w14:paraId="177D0E0E" w14:textId="77777777" w:rsidTr="00090FED">
        <w:tc>
          <w:tcPr>
            <w:tcW w:w="2183" w:type="dxa"/>
          </w:tcPr>
          <w:p w14:paraId="3A87CEEF" w14:textId="5654F621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pay</w:t>
            </w:r>
            <w:proofErr w:type="spellEnd"/>
          </w:p>
        </w:tc>
        <w:tc>
          <w:tcPr>
            <w:tcW w:w="2014" w:type="dxa"/>
          </w:tcPr>
          <w:p w14:paraId="071A6E9C" w14:textId="77777777" w:rsidR="00090FED" w:rsidRDefault="00090FED" w:rsidP="00090FED">
            <w:pPr>
              <w:pStyle w:val="Odstavecseseznamem"/>
              <w:ind w:left="0"/>
            </w:pPr>
          </w:p>
        </w:tc>
        <w:tc>
          <w:tcPr>
            <w:tcW w:w="2130" w:type="dxa"/>
          </w:tcPr>
          <w:p w14:paraId="1C120A9A" w14:textId="0BCF15FF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perming</w:t>
            </w:r>
            <w:proofErr w:type="spellEnd"/>
          </w:p>
        </w:tc>
        <w:tc>
          <w:tcPr>
            <w:tcW w:w="2015" w:type="dxa"/>
          </w:tcPr>
          <w:p w14:paraId="7B2D64B3" w14:textId="77777777" w:rsidR="00090FED" w:rsidRDefault="00090FED" w:rsidP="00090FED">
            <w:pPr>
              <w:pStyle w:val="Odstavecseseznamem"/>
              <w:ind w:left="0"/>
            </w:pPr>
          </w:p>
        </w:tc>
      </w:tr>
      <w:tr w:rsidR="00090FED" w14:paraId="2A8BA16F" w14:textId="77777777" w:rsidTr="00090FED">
        <w:tc>
          <w:tcPr>
            <w:tcW w:w="2183" w:type="dxa"/>
          </w:tcPr>
          <w:p w14:paraId="3390FFA3" w14:textId="6F17B113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neighbourhood</w:t>
            </w:r>
            <w:proofErr w:type="spellEnd"/>
          </w:p>
        </w:tc>
        <w:tc>
          <w:tcPr>
            <w:tcW w:w="2014" w:type="dxa"/>
          </w:tcPr>
          <w:p w14:paraId="5CABCDCE" w14:textId="77777777" w:rsidR="00090FED" w:rsidRDefault="00090FED" w:rsidP="00090FED">
            <w:pPr>
              <w:pStyle w:val="Odstavecseseznamem"/>
              <w:ind w:left="0"/>
            </w:pPr>
          </w:p>
        </w:tc>
        <w:tc>
          <w:tcPr>
            <w:tcW w:w="2130" w:type="dxa"/>
          </w:tcPr>
          <w:p w14:paraId="46033D83" w14:textId="228B82A6" w:rsidR="00090FED" w:rsidRPr="00090FED" w:rsidRDefault="00090FED" w:rsidP="00090FED">
            <w:pPr>
              <w:pStyle w:val="Odstavecseseznamem"/>
              <w:ind w:left="0"/>
              <w:rPr>
                <w:b/>
                <w:bCs/>
              </w:rPr>
            </w:pPr>
            <w:proofErr w:type="spellStart"/>
            <w:r w:rsidRPr="00090FED">
              <w:rPr>
                <w:b/>
                <w:bCs/>
              </w:rPr>
              <w:t>Blow-drying</w:t>
            </w:r>
            <w:proofErr w:type="spellEnd"/>
          </w:p>
        </w:tc>
        <w:tc>
          <w:tcPr>
            <w:tcW w:w="2015" w:type="dxa"/>
          </w:tcPr>
          <w:p w14:paraId="055BB717" w14:textId="77777777" w:rsidR="00090FED" w:rsidRDefault="00090FED" w:rsidP="00090FED">
            <w:pPr>
              <w:pStyle w:val="Odstavecseseznamem"/>
              <w:ind w:left="0"/>
            </w:pPr>
          </w:p>
        </w:tc>
      </w:tr>
    </w:tbl>
    <w:p w14:paraId="46D0A750" w14:textId="04414A96" w:rsidR="006362FE" w:rsidRDefault="006362FE" w:rsidP="006362FE">
      <w:pPr>
        <w:pStyle w:val="Odstavecseseznamem"/>
      </w:pPr>
    </w:p>
    <w:p w14:paraId="57D717FC" w14:textId="4687F2C6" w:rsidR="00090FED" w:rsidRDefault="00090FED" w:rsidP="006362FE">
      <w:pPr>
        <w:pStyle w:val="Odstavecseseznamem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5" w:history="1">
        <w:r w:rsidRPr="00CB496C">
          <w:rPr>
            <w:rStyle w:val="Hypertextovodkaz"/>
          </w:rPr>
          <w:t>https://docs.google.com/forms/d/e/1FAIpQLScmSVnzcPY8wm4yLELWinCauaoBIgaahwH7GBJ43IeIhQPFuQ/viewform?usp=sf_link</w:t>
        </w:r>
      </w:hyperlink>
    </w:p>
    <w:p w14:paraId="70CC6F05" w14:textId="687966C6" w:rsidR="00090FED" w:rsidRDefault="00090FED" w:rsidP="006362FE">
      <w:pPr>
        <w:pStyle w:val="Odstavecseseznamem"/>
      </w:pPr>
    </w:p>
    <w:p w14:paraId="1468B9C3" w14:textId="6BAA779F" w:rsidR="00090FED" w:rsidRDefault="00090FED" w:rsidP="006362FE">
      <w:pPr>
        <w:pStyle w:val="Odstavecseseznamem"/>
      </w:pPr>
      <w:proofErr w:type="spellStart"/>
      <w:r>
        <w:t>Recording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6" w:history="1">
        <w:r w:rsidRPr="00CB496C">
          <w:rPr>
            <w:rStyle w:val="Hypertextovodkaz"/>
          </w:rPr>
          <w:t>https://elt.oup.com/elt/students/maturitaexcellence/audio/OxfordMaturitaExcellenceZ_23.mp3?cc=cz&amp;selLanguage=cs</w:t>
        </w:r>
      </w:hyperlink>
    </w:p>
    <w:p w14:paraId="05BBF38B" w14:textId="167ADAD0" w:rsidR="00090FED" w:rsidRDefault="00090FED" w:rsidP="006362FE">
      <w:pPr>
        <w:pStyle w:val="Odstavecseseznamem"/>
      </w:pPr>
    </w:p>
    <w:p w14:paraId="022923B3" w14:textId="0CB66F8A" w:rsidR="00090FED" w:rsidRDefault="00090FED" w:rsidP="006362FE">
      <w:pPr>
        <w:pStyle w:val="Odstavecseseznamem"/>
      </w:pPr>
      <w:r>
        <w:t>(výsledky uvidíte v 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>, nic mi na mail neposílejte)</w:t>
      </w:r>
    </w:p>
    <w:p w14:paraId="33AE603B" w14:textId="016F10F2" w:rsidR="00090FED" w:rsidRDefault="00090FED" w:rsidP="006362FE">
      <w:pPr>
        <w:pStyle w:val="Odstavecseseznamem"/>
      </w:pPr>
    </w:p>
    <w:p w14:paraId="1CE9BB67" w14:textId="41F7737A" w:rsidR="00090FED" w:rsidRDefault="001C4A5D" w:rsidP="00090FED">
      <w:pPr>
        <w:pStyle w:val="Odstavecseseznamem"/>
        <w:numPr>
          <w:ilvl w:val="0"/>
          <w:numId w:val="1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natural </w:t>
      </w:r>
      <w:proofErr w:type="spellStart"/>
      <w:r>
        <w:t>disasters</w:t>
      </w:r>
      <w:proofErr w:type="spellEnd"/>
      <w:r>
        <w:t xml:space="preserve"> and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, </w:t>
      </w:r>
      <w:proofErr w:type="spellStart"/>
      <w:r>
        <w:t>let’s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HEAT and DROUGHT.</w:t>
      </w:r>
    </w:p>
    <w:p w14:paraId="4D15E723" w14:textId="555EA3F6" w:rsidR="001C4A5D" w:rsidRDefault="001C4A5D" w:rsidP="001C4A5D">
      <w:pPr>
        <w:pStyle w:val="Odstavecseseznamem"/>
      </w:pPr>
      <w:proofErr w:type="spellStart"/>
      <w:r>
        <w:t>Read</w:t>
      </w:r>
      <w:proofErr w:type="spellEnd"/>
      <w:r>
        <w:t xml:space="preserve"> 4 </w:t>
      </w:r>
      <w:proofErr w:type="spellStart"/>
      <w:r>
        <w:t>paragraphs</w:t>
      </w:r>
      <w:proofErr w:type="spellEnd"/>
      <w:r>
        <w:t xml:space="preserve"> and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>:</w:t>
      </w:r>
    </w:p>
    <w:p w14:paraId="2AC4F2EE" w14:textId="3298F6A7" w:rsidR="001C4A5D" w:rsidRDefault="001C4A5D" w:rsidP="001C4A5D">
      <w:pPr>
        <w:pStyle w:val="Odstavecseseznamem"/>
      </w:pPr>
      <w:hyperlink r:id="rId7" w:history="1">
        <w:r w:rsidRPr="00CB496C">
          <w:rPr>
            <w:rStyle w:val="Hypertextovodkaz"/>
          </w:rPr>
          <w:t>https://docs.google.com/forms/d/e/1FAIpQLSdUBLL3DavT689h_-uHAdAJXlnWtR4vu2MkKVhp1A573weRhQ/viewform?usp=sf_link</w:t>
        </w:r>
      </w:hyperlink>
    </w:p>
    <w:p w14:paraId="42CBDF2D" w14:textId="313B4361" w:rsidR="001C4A5D" w:rsidRDefault="001C4A5D" w:rsidP="001C4A5D">
      <w:pPr>
        <w:pStyle w:val="Odstavecseseznamem"/>
      </w:pPr>
    </w:p>
    <w:p w14:paraId="4994AA7E" w14:textId="536F4846" w:rsidR="001C4A5D" w:rsidRDefault="001C4A5D" w:rsidP="001C4A5D">
      <w:pPr>
        <w:pStyle w:val="Odstavecseseznamem"/>
      </w:pPr>
    </w:p>
    <w:sectPr w:rsidR="001C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19F5"/>
    <w:multiLevelType w:val="hybridMultilevel"/>
    <w:tmpl w:val="917A9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FE"/>
    <w:rsid w:val="00090FED"/>
    <w:rsid w:val="001C4A5D"/>
    <w:rsid w:val="006362FE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0BB8"/>
  <w15:chartTrackingRefBased/>
  <w15:docId w15:val="{2F2917FE-02B9-4A71-B7AD-285945A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2FE"/>
    <w:pPr>
      <w:ind w:left="720"/>
      <w:contextualSpacing/>
    </w:pPr>
  </w:style>
  <w:style w:type="table" w:styleId="Mkatabulky">
    <w:name w:val="Table Grid"/>
    <w:basedOn w:val="Normlntabulka"/>
    <w:uiPriority w:val="39"/>
    <w:rsid w:val="0063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0F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UBLL3DavT689h_-uHAdAJXlnWtR4vu2MkKVhp1A573weRh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maturitaexcellence/audio/OxfordMaturitaExcellenceZ_23.mp3?cc=cz&amp;selLanguage=cs" TargetMode="External"/><Relationship Id="rId5" Type="http://schemas.openxmlformats.org/officeDocument/2006/relationships/hyperlink" Target="https://docs.google.com/forms/d/e/1FAIpQLScmSVnzcPY8wm4yLELWinCauaoBIgaahwH7GBJ43IeIhQPFu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2020-11-23T17:45:00Z</dcterms:created>
  <dcterms:modified xsi:type="dcterms:W3CDTF">2020-11-23T18:28:00Z</dcterms:modified>
</cp:coreProperties>
</file>