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2F17" w14:textId="519ABD03" w:rsidR="005259D9" w:rsidRPr="00AB6EE6" w:rsidRDefault="00AB6EE6">
      <w:pPr>
        <w:rPr>
          <w:b/>
          <w:bCs/>
        </w:rPr>
      </w:pPr>
      <w:r w:rsidRPr="00AB6EE6">
        <w:rPr>
          <w:b/>
          <w:bCs/>
        </w:rPr>
        <w:t>K2DF</w:t>
      </w:r>
    </w:p>
    <w:p w14:paraId="385209B6" w14:textId="58A473F4" w:rsidR="00AB6EE6" w:rsidRDefault="00AB6EE6">
      <w:r>
        <w:t>Tento týden budeme pomalu dokončovat středověké myšlení a postupně se přesouvat do renesance. Uděláme si menší zastávku v úvodu do politického myšlení, kde se zaměříme hlavně na antiku a středověk.</w:t>
      </w:r>
    </w:p>
    <w:p w14:paraId="38012B7C" w14:textId="3E3D9851" w:rsidR="00AB6EE6" w:rsidRDefault="00AB6EE6">
      <w:r>
        <w:t xml:space="preserve">Po páteční hodině vyplňte tento </w:t>
      </w:r>
      <w:proofErr w:type="spellStart"/>
      <w:r>
        <w:t>google</w:t>
      </w:r>
      <w:proofErr w:type="spellEnd"/>
      <w:r>
        <w:t xml:space="preserve"> formulář:</w:t>
      </w:r>
    </w:p>
    <w:p w14:paraId="5C0942D3" w14:textId="2D273170" w:rsidR="00AB6EE6" w:rsidRDefault="00AB6EE6">
      <w:hyperlink r:id="rId4" w:history="1">
        <w:r w:rsidRPr="004E60B0">
          <w:rPr>
            <w:rStyle w:val="Hypertextovodkaz"/>
          </w:rPr>
          <w:t>https://docs.google.com/forms/d/e/1FAIpQLScLU2cy5AuxaxqJmWvX4ik_gpLul1mZqBh_PUpV1RBKm-I9Mw/viewform?usp=sf_link</w:t>
        </w:r>
      </w:hyperlink>
    </w:p>
    <w:p w14:paraId="7D8862E4" w14:textId="53A04F28" w:rsidR="00AB6EE6" w:rsidRDefault="00AB6EE6"/>
    <w:p w14:paraId="48099795" w14:textId="4987C027" w:rsidR="00AB6EE6" w:rsidRDefault="00AB6EE6">
      <w:r>
        <w:t>Čtení pro inspiraci:</w:t>
      </w:r>
    </w:p>
    <w:p w14:paraId="77E38051" w14:textId="6448BC50" w:rsidR="00AB6EE6" w:rsidRDefault="00AB6EE6">
      <w:r w:rsidRPr="00AB6EE6">
        <w:t>http://dk.spsopava.cz:8080/docs/dumy/filozofie/platonova_nauka_o_state/Platonova_nauka_o_state.pdf</w:t>
      </w:r>
    </w:p>
    <w:sectPr w:rsidR="00AB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E6"/>
    <w:rsid w:val="005259D9"/>
    <w:rsid w:val="00A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7DC6"/>
  <w15:chartTrackingRefBased/>
  <w15:docId w15:val="{D219B818-73A5-4B5A-9AA6-A5F681A2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E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LU2cy5AuxaxqJmWvX4ik_gpLul1mZqBh_PUpV1RBKm-I9Mw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2020-11-17T11:25:00Z</dcterms:created>
  <dcterms:modified xsi:type="dcterms:W3CDTF">2020-11-17T11:35:00Z</dcterms:modified>
</cp:coreProperties>
</file>