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Default="00FF0379" w:rsidP="00FF0379">
      <w:r>
        <w:t xml:space="preserve">1/ </w:t>
      </w:r>
      <w:r w:rsidR="00E64755">
        <w:t>Urči</w:t>
      </w:r>
      <w:r>
        <w:t xml:space="preserve"> </w:t>
      </w:r>
      <w:proofErr w:type="spellStart"/>
      <w:r>
        <w:t>chronotop</w:t>
      </w:r>
      <w:proofErr w:type="spellEnd"/>
      <w:r>
        <w:t xml:space="preserve"> díla:</w:t>
      </w:r>
    </w:p>
    <w:p w:rsidR="00FF0379" w:rsidRDefault="00FF0379" w:rsidP="00FF0379">
      <w:r>
        <w:t>2/ Kam postavy putují a proč si vypráví příběhy?</w:t>
      </w:r>
    </w:p>
    <w:p w:rsidR="00FF0379" w:rsidRDefault="00FF0379" w:rsidP="00FF0379">
      <w:r>
        <w:t>3/ Dílo má rámcovou kompozici. Co to znamená? Ukaž na díle.</w:t>
      </w:r>
    </w:p>
    <w:p w:rsidR="00FF0379" w:rsidRDefault="00FF0379" w:rsidP="00FF0379">
      <w:r>
        <w:t>4/ Napiš alespoň osm postav, které v díle promlouvají.</w:t>
      </w:r>
    </w:p>
    <w:p w:rsidR="00FF0379" w:rsidRDefault="00FF0379" w:rsidP="00FF0379">
      <w:r>
        <w:t>5/ Které literární žánry bychom mohli v díle nalézt? Napiš alespoň tři.</w:t>
      </w:r>
    </w:p>
    <w:p w:rsidR="00FF0379" w:rsidRDefault="00FF0379" w:rsidP="00FF0379">
      <w:r>
        <w:t>6/ Jaké nadpřirozené postavy v díle vystupují?</w:t>
      </w:r>
      <w:r w:rsidR="00E64755">
        <w:t xml:space="preserve"> Napiš alespoň tři.</w:t>
      </w:r>
    </w:p>
    <w:p w:rsidR="00FF0379" w:rsidRDefault="00FF0379" w:rsidP="00FF0379">
      <w:r>
        <w:t>7/ Vyber si jednu povídku, která tě zaujala, stručně ji popiš a připoj komentář, čím tě právě oslovila.</w:t>
      </w:r>
    </w:p>
    <w:p w:rsidR="00FF0379" w:rsidRDefault="00FF0379" w:rsidP="00FF0379">
      <w:r>
        <w:t>8/ Pracuj s ukázkou:</w:t>
      </w:r>
    </w:p>
    <w:p w:rsidR="00FF0379" w:rsidRPr="00FF0379" w:rsidRDefault="00FF0379" w:rsidP="00FF0379">
      <w:pPr>
        <w:spacing w:after="0"/>
        <w:jc w:val="both"/>
        <w:rPr>
          <w:rFonts w:ascii="Tahoma" w:hAnsi="Tahoma" w:cs="Tahoma"/>
        </w:rPr>
      </w:pPr>
      <w:r w:rsidRPr="00FF0379">
        <w:rPr>
          <w:rFonts w:ascii="Tahoma" w:hAnsi="Tahoma" w:cs="Tahoma"/>
        </w:rPr>
        <w:t xml:space="preserve">I přihodilo se </w:t>
      </w:r>
      <w:proofErr w:type="spellStart"/>
      <w:r w:rsidRPr="00FF0379">
        <w:rPr>
          <w:rFonts w:ascii="Tahoma" w:hAnsi="Tahoma" w:cs="Tahoma"/>
        </w:rPr>
        <w:t>tehdá</w:t>
      </w:r>
      <w:proofErr w:type="spellEnd"/>
      <w:r w:rsidRPr="00FF0379">
        <w:rPr>
          <w:rFonts w:ascii="Tahoma" w:hAnsi="Tahoma" w:cs="Tahoma"/>
        </w:rPr>
        <w:t>, že jeden bujný mládenec z družiny krále Artuše, když se vracel z lovu se sokolem, potkal dívku samotnou na procházce a zhanobil ji. Byl za to odsouzen a měl být sťat. To by se také bylo stalo, ale královna a její dvorní dámy tak za něj krále žadonily, že ho král nakonec odevzdal královně, aby sama rozhodla, zda má být popraven, či osvobozen. Královna králi vřele poděkovala a dala si rytíře předvést.</w:t>
      </w:r>
    </w:p>
    <w:p w:rsidR="00FF0379" w:rsidRDefault="00FF0379" w:rsidP="00FF0379">
      <w:pPr>
        <w:ind w:firstLine="708"/>
        <w:jc w:val="both"/>
        <w:rPr>
          <w:rFonts w:ascii="Tahoma" w:hAnsi="Tahoma" w:cs="Tahoma"/>
        </w:rPr>
      </w:pPr>
      <w:r w:rsidRPr="00FF0379">
        <w:rPr>
          <w:rFonts w:ascii="Tahoma" w:hAnsi="Tahoma" w:cs="Tahoma"/>
        </w:rPr>
        <w:t>„Jen si nebuďte tak jist životem,“ řekla královna, „daruju vám ho, když mi povíte, po čem ženy nejvíc baží. Jen tak si zachráníte hrdlo. Jestli odpověď zatím neznáte, dovolím vám, abyste dvanáct měsíců a jeden den cestoval a hledal ji. Ale napřed přísahejte, že se sem v stanovený čas dostavíte.“</w:t>
      </w:r>
    </w:p>
    <w:p w:rsidR="00FF0379" w:rsidRDefault="00E64755" w:rsidP="00FF0379">
      <w:pPr>
        <w:pStyle w:val="Odstavecseseznamem"/>
        <w:numPr>
          <w:ilvl w:val="0"/>
          <w:numId w:val="2"/>
        </w:numPr>
        <w:jc w:val="both"/>
        <w:rPr>
          <w:rFonts w:cstheme="minorHAnsi"/>
        </w:rPr>
      </w:pPr>
      <w:r>
        <w:rPr>
          <w:rFonts w:cstheme="minorHAnsi"/>
        </w:rPr>
        <w:t>Kdo pomůže mládenci s odpovědí?</w:t>
      </w:r>
    </w:p>
    <w:p w:rsidR="00E64755" w:rsidRDefault="00E64755" w:rsidP="00FF0379">
      <w:pPr>
        <w:pStyle w:val="Odstavecseseznamem"/>
        <w:numPr>
          <w:ilvl w:val="0"/>
          <w:numId w:val="2"/>
        </w:numPr>
        <w:jc w:val="both"/>
        <w:rPr>
          <w:rFonts w:cstheme="minorHAnsi"/>
        </w:rPr>
      </w:pPr>
      <w:r>
        <w:rPr>
          <w:rFonts w:cstheme="minorHAnsi"/>
        </w:rPr>
        <w:t>Co nakonec mládenec odpoví na královninu otázku?</w:t>
      </w:r>
    </w:p>
    <w:p w:rsidR="00E64755" w:rsidRDefault="00E64755" w:rsidP="00FF0379">
      <w:pPr>
        <w:pStyle w:val="Odstavecseseznamem"/>
        <w:numPr>
          <w:ilvl w:val="0"/>
          <w:numId w:val="2"/>
        </w:numPr>
        <w:jc w:val="both"/>
        <w:rPr>
          <w:rFonts w:cstheme="minorHAnsi"/>
        </w:rPr>
      </w:pPr>
      <w:r>
        <w:rPr>
          <w:rFonts w:cstheme="minorHAnsi"/>
        </w:rPr>
        <w:t>Je mládenec nakonec osvobozen, nebo odsouzen?</w:t>
      </w:r>
      <w:bookmarkStart w:id="0" w:name="_GoBack"/>
      <w:bookmarkEnd w:id="0"/>
    </w:p>
    <w:p w:rsidR="00E64755" w:rsidRPr="00FF0379" w:rsidRDefault="00E64755" w:rsidP="00FF0379">
      <w:pPr>
        <w:pStyle w:val="Odstavecseseznamem"/>
        <w:numPr>
          <w:ilvl w:val="0"/>
          <w:numId w:val="2"/>
        </w:numPr>
        <w:jc w:val="both"/>
        <w:rPr>
          <w:rFonts w:cstheme="minorHAnsi"/>
        </w:rPr>
      </w:pPr>
      <w:r>
        <w:rPr>
          <w:rFonts w:cstheme="minorHAnsi"/>
        </w:rPr>
        <w:t>Urči výrazový systém a literární druh ukázky.</w:t>
      </w:r>
    </w:p>
    <w:sectPr w:rsidR="00E64755" w:rsidRPr="00FF0379" w:rsidSect="00FF037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79" w:rsidRDefault="00FF0379" w:rsidP="00FF0379">
      <w:pPr>
        <w:spacing w:after="0" w:line="240" w:lineRule="auto"/>
      </w:pPr>
      <w:r>
        <w:separator/>
      </w:r>
    </w:p>
  </w:endnote>
  <w:endnote w:type="continuationSeparator" w:id="0">
    <w:p w:rsidR="00FF0379" w:rsidRDefault="00FF0379" w:rsidP="00FF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79" w:rsidRDefault="00FF0379" w:rsidP="00FF0379">
      <w:pPr>
        <w:spacing w:after="0" w:line="240" w:lineRule="auto"/>
      </w:pPr>
      <w:r>
        <w:separator/>
      </w:r>
    </w:p>
  </w:footnote>
  <w:footnote w:type="continuationSeparator" w:id="0">
    <w:p w:rsidR="00FF0379" w:rsidRDefault="00FF0379" w:rsidP="00FF0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79" w:rsidRPr="00FF0379" w:rsidRDefault="00FF0379" w:rsidP="00FF0379">
    <w:pPr>
      <w:pStyle w:val="Zhlav"/>
      <w:jc w:val="center"/>
      <w:rPr>
        <w:b/>
        <w:sz w:val="24"/>
      </w:rPr>
    </w:pPr>
    <w:r w:rsidRPr="00FF0379">
      <w:rPr>
        <w:b/>
        <w:sz w:val="24"/>
      </w:rPr>
      <w:t>GEOFFREY CHAUCER – CANTERBURSKÉ POVÍDKY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17B"/>
    <w:multiLevelType w:val="hybridMultilevel"/>
    <w:tmpl w:val="E216FC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26757B"/>
    <w:multiLevelType w:val="hybridMultilevel"/>
    <w:tmpl w:val="9CCC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6"/>
    <w:rsid w:val="008E2A3C"/>
    <w:rsid w:val="00B868F6"/>
    <w:rsid w:val="00C31525"/>
    <w:rsid w:val="00E64755"/>
    <w:rsid w:val="00FF0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A99A"/>
  <w15:chartTrackingRefBased/>
  <w15:docId w15:val="{EDF93512-9ECF-4ECF-898A-6FE46EA9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0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0379"/>
  </w:style>
  <w:style w:type="paragraph" w:styleId="Zpat">
    <w:name w:val="footer"/>
    <w:basedOn w:val="Normln"/>
    <w:link w:val="ZpatChar"/>
    <w:uiPriority w:val="99"/>
    <w:unhideWhenUsed/>
    <w:rsid w:val="00FF0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FF0379"/>
  </w:style>
  <w:style w:type="paragraph" w:styleId="Odstavecseseznamem">
    <w:name w:val="List Paragraph"/>
    <w:basedOn w:val="Normln"/>
    <w:uiPriority w:val="34"/>
    <w:qFormat/>
    <w:rsid w:val="00FF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195</Words>
  <Characters>1151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2</cp:revision>
  <dcterms:created xsi:type="dcterms:W3CDTF">2020-11-10T17:13:00Z</dcterms:created>
  <dcterms:modified xsi:type="dcterms:W3CDTF">2020-11-10T17:30:00Z</dcterms:modified>
</cp:coreProperties>
</file>