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6DE4" w14:textId="432ECB76" w:rsidR="008416B4" w:rsidRPr="00E25342" w:rsidRDefault="00E25342">
      <w:pPr>
        <w:rPr>
          <w:b/>
          <w:bCs/>
        </w:rPr>
      </w:pPr>
      <w:r w:rsidRPr="00E25342">
        <w:rPr>
          <w:b/>
          <w:bCs/>
        </w:rPr>
        <w:t>DFK1:</w:t>
      </w:r>
    </w:p>
    <w:p w14:paraId="75403725" w14:textId="7798771C" w:rsidR="00E25342" w:rsidRDefault="00E25342">
      <w:r>
        <w:t>Zdravím milí filozofové,</w:t>
      </w:r>
    </w:p>
    <w:p w14:paraId="2F1E576C" w14:textId="331D47DC" w:rsidR="00E25342" w:rsidRDefault="00E25342">
      <w:r>
        <w:t>Minule jsme začali přírodní filozofii a zbývá nám dokončit atomismus. Poté se přesuneme do klasického období, kdy se už nebudeme zabývat pralátkami a z čeho se skládá podstata, ale budeme se zabývat člověkem.</w:t>
      </w:r>
    </w:p>
    <w:p w14:paraId="055AA2AF" w14:textId="3E9B169A" w:rsidR="00E25342" w:rsidRDefault="00E25342">
      <w:r>
        <w:t xml:space="preserve">Otevřete si prezentaci a udělejte si zápisky k atomismu (zbývá nám jen </w:t>
      </w:r>
      <w:r w:rsidR="005C3840">
        <w:t>Demokritos</w:t>
      </w:r>
      <w:r>
        <w:t>) a poté si udělejte zápisky k sofistům. Další hodinu se k nim vrátíme.</w:t>
      </w:r>
    </w:p>
    <w:p w14:paraId="6D22AE4C" w14:textId="60A76A83" w:rsidR="00E25342" w:rsidRPr="00E25342" w:rsidRDefault="00E25342">
      <w:pPr>
        <w:rPr>
          <w:b/>
          <w:bCs/>
        </w:rPr>
      </w:pPr>
      <w:r w:rsidRPr="00E25342">
        <w:rPr>
          <w:b/>
          <w:bCs/>
        </w:rPr>
        <w:t>Odpovězte na kontrolní otázky:</w:t>
      </w:r>
    </w:p>
    <w:p w14:paraId="11AE0B38" w14:textId="5E232749" w:rsidR="00E25342" w:rsidRDefault="00E25342" w:rsidP="00E25342">
      <w:pPr>
        <w:pStyle w:val="Odstavecseseznamem"/>
        <w:numPr>
          <w:ilvl w:val="0"/>
          <w:numId w:val="1"/>
        </w:numPr>
      </w:pPr>
      <w:r>
        <w:t xml:space="preserve">Kdo byl vyloučen z politického života v Athénách? (použijte </w:t>
      </w:r>
      <w:proofErr w:type="spellStart"/>
      <w:r>
        <w:t>google</w:t>
      </w:r>
      <w:proofErr w:type="spellEnd"/>
      <w:r>
        <w:t xml:space="preserve"> </w:t>
      </w:r>
      <w:r w:rsidR="005C3840">
        <w:t>anebo</w:t>
      </w:r>
      <w:r>
        <w:t xml:space="preserve"> oprašte učebnici dějepisu)</w:t>
      </w:r>
    </w:p>
    <w:p w14:paraId="166D1186" w14:textId="1897F4EA" w:rsidR="00E25342" w:rsidRDefault="00E25342" w:rsidP="00E25342">
      <w:pPr>
        <w:pStyle w:val="Odstavecseseznamem"/>
        <w:numPr>
          <w:ilvl w:val="0"/>
          <w:numId w:val="1"/>
        </w:numPr>
      </w:pPr>
      <w:r>
        <w:t>Co musel umět správný občan, aby byl úspěšný v politice?</w:t>
      </w:r>
    </w:p>
    <w:p w14:paraId="189B7F57" w14:textId="11FDD7DB" w:rsidR="00E25342" w:rsidRDefault="00E25342" w:rsidP="00E25342">
      <w:pPr>
        <w:pStyle w:val="Odstavecseseznamem"/>
        <w:numPr>
          <w:ilvl w:val="0"/>
          <w:numId w:val="1"/>
        </w:numPr>
      </w:pPr>
      <w:r>
        <w:t>Jaké důvody vedly k tzv. antropologickému obratu?</w:t>
      </w:r>
    </w:p>
    <w:p w14:paraId="524EAB59" w14:textId="5C3CD1A3" w:rsidR="00E25342" w:rsidRDefault="00E25342" w:rsidP="00E25342">
      <w:pPr>
        <w:pStyle w:val="Odstavecseseznamem"/>
        <w:numPr>
          <w:ilvl w:val="0"/>
          <w:numId w:val="1"/>
        </w:numPr>
      </w:pPr>
      <w:r>
        <w:t>Uveďte 2 příklady etického relativismu – z místního (kultura, společnost, stát) hlediska a časového (historické období) hlediska</w:t>
      </w:r>
    </w:p>
    <w:p w14:paraId="2443539A" w14:textId="230497AF" w:rsidR="00E25342" w:rsidRDefault="00E25342" w:rsidP="00E25342">
      <w:pPr>
        <w:pStyle w:val="Odstavecseseznamem"/>
        <w:numPr>
          <w:ilvl w:val="0"/>
          <w:numId w:val="1"/>
        </w:numPr>
      </w:pPr>
      <w:r>
        <w:t>Co bylo vytýkáno sofistům? Proč?</w:t>
      </w:r>
    </w:p>
    <w:p w14:paraId="023BC6B5" w14:textId="7C4A36DF" w:rsidR="00E25342" w:rsidRDefault="00E25342" w:rsidP="00E25342"/>
    <w:p w14:paraId="46280757" w14:textId="352FE37E" w:rsidR="00E25342" w:rsidRDefault="00E25342" w:rsidP="00E25342">
      <w:r>
        <w:t>Odpovědi posílejte na mail.</w:t>
      </w:r>
    </w:p>
    <w:p w14:paraId="0937207C" w14:textId="22E5E202" w:rsidR="00E25342" w:rsidRDefault="00E25342" w:rsidP="00E25342"/>
    <w:p w14:paraId="681C199A" w14:textId="77777777" w:rsidR="00E25342" w:rsidRDefault="00E25342" w:rsidP="00E25342"/>
    <w:sectPr w:rsidR="00E2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E4A4E"/>
    <w:multiLevelType w:val="hybridMultilevel"/>
    <w:tmpl w:val="C2A83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42"/>
    <w:rsid w:val="005C3840"/>
    <w:rsid w:val="008416B4"/>
    <w:rsid w:val="00E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5061"/>
  <w15:chartTrackingRefBased/>
  <w15:docId w15:val="{A58813BD-00E6-445B-9D59-8D8986B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2021-01-14T13:20:00Z</dcterms:created>
  <dcterms:modified xsi:type="dcterms:W3CDTF">2021-01-15T13:22:00Z</dcterms:modified>
</cp:coreProperties>
</file>