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7F52AE" w:rsidRDefault="007F52AE">
      <w:pPr>
        <w:rPr>
          <w:b/>
        </w:rPr>
      </w:pPr>
      <w:r w:rsidRPr="007F52AE">
        <w:rPr>
          <w:b/>
        </w:rPr>
        <w:t>K1 ČL 1. 2. 2021</w:t>
      </w:r>
    </w:p>
    <w:p w:rsidR="00C73C5E" w:rsidRDefault="00C73C5E">
      <w:r>
        <w:t xml:space="preserve">Na hodině jsme se bavili o prostředí díla. Níže vypracujte dva úkoly vztahující k tomuto tématu. Úkoly posílejte do pátku 5. 2. na mail </w:t>
      </w:r>
      <w:hyperlink r:id="rId5" w:history="1">
        <w:r w:rsidRPr="00752BA3">
          <w:rPr>
            <w:rStyle w:val="Hypertextovodkaz"/>
          </w:rPr>
          <w:t>katerina.hilgardova@sskk.cz</w:t>
        </w:r>
      </w:hyperlink>
      <w:r>
        <w:t>.</w:t>
      </w:r>
    </w:p>
    <w:p w:rsidR="007F52AE" w:rsidRDefault="00C73C5E" w:rsidP="00C73C5E">
      <w:pPr>
        <w:pStyle w:val="Odstavecseseznamem"/>
        <w:numPr>
          <w:ilvl w:val="0"/>
          <w:numId w:val="1"/>
        </w:numPr>
      </w:pPr>
      <w:r>
        <w:t>K uvedenému literárnímu žánru</w:t>
      </w:r>
      <w:r w:rsidR="007F52AE">
        <w:t xml:space="preserve"> přiřaďte prostředí, kde se nejčas</w:t>
      </w:r>
      <w:r>
        <w:t>těji odehrává (alespoň 3 místa):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73C5E" w:rsidTr="00C73C5E">
        <w:trPr>
          <w:trHeight w:val="397"/>
        </w:trPr>
        <w:tc>
          <w:tcPr>
            <w:tcW w:w="2830" w:type="dxa"/>
          </w:tcPr>
          <w:p w:rsidR="00C73C5E" w:rsidRDefault="00C73C5E">
            <w:r>
              <w:t>Literatura pro děti a mládež</w:t>
            </w:r>
          </w:p>
        </w:tc>
        <w:tc>
          <w:tcPr>
            <w:tcW w:w="6232" w:type="dxa"/>
          </w:tcPr>
          <w:p w:rsidR="00C73C5E" w:rsidRDefault="00C73C5E"/>
        </w:tc>
      </w:tr>
      <w:tr w:rsidR="00C73C5E" w:rsidTr="00C73C5E">
        <w:trPr>
          <w:trHeight w:val="397"/>
        </w:trPr>
        <w:tc>
          <w:tcPr>
            <w:tcW w:w="2830" w:type="dxa"/>
          </w:tcPr>
          <w:p w:rsidR="00C73C5E" w:rsidRDefault="00C73C5E">
            <w:r>
              <w:t>Dobrodružná literatura</w:t>
            </w:r>
          </w:p>
        </w:tc>
        <w:tc>
          <w:tcPr>
            <w:tcW w:w="6232" w:type="dxa"/>
          </w:tcPr>
          <w:p w:rsidR="00C73C5E" w:rsidRDefault="00C73C5E"/>
        </w:tc>
      </w:tr>
      <w:tr w:rsidR="00C73C5E" w:rsidTr="00C73C5E">
        <w:trPr>
          <w:trHeight w:val="397"/>
        </w:trPr>
        <w:tc>
          <w:tcPr>
            <w:tcW w:w="2830" w:type="dxa"/>
          </w:tcPr>
          <w:p w:rsidR="00C73C5E" w:rsidRDefault="00C73C5E">
            <w:r>
              <w:t>Historická literatura</w:t>
            </w:r>
          </w:p>
        </w:tc>
        <w:tc>
          <w:tcPr>
            <w:tcW w:w="6232" w:type="dxa"/>
          </w:tcPr>
          <w:p w:rsidR="00C73C5E" w:rsidRDefault="00C73C5E"/>
        </w:tc>
      </w:tr>
      <w:tr w:rsidR="00C73C5E" w:rsidTr="00C73C5E">
        <w:trPr>
          <w:trHeight w:val="397"/>
        </w:trPr>
        <w:tc>
          <w:tcPr>
            <w:tcW w:w="2830" w:type="dxa"/>
          </w:tcPr>
          <w:p w:rsidR="00C73C5E" w:rsidRDefault="00C73C5E">
            <w:r>
              <w:t>Detektivka</w:t>
            </w:r>
          </w:p>
        </w:tc>
        <w:tc>
          <w:tcPr>
            <w:tcW w:w="6232" w:type="dxa"/>
          </w:tcPr>
          <w:p w:rsidR="00C73C5E" w:rsidRDefault="00C73C5E"/>
        </w:tc>
      </w:tr>
      <w:tr w:rsidR="00C73C5E" w:rsidTr="00C73C5E">
        <w:trPr>
          <w:trHeight w:val="397"/>
        </w:trPr>
        <w:tc>
          <w:tcPr>
            <w:tcW w:w="2830" w:type="dxa"/>
          </w:tcPr>
          <w:p w:rsidR="00C73C5E" w:rsidRDefault="00C73C5E">
            <w:r>
              <w:t>Horor</w:t>
            </w:r>
          </w:p>
        </w:tc>
        <w:tc>
          <w:tcPr>
            <w:tcW w:w="6232" w:type="dxa"/>
          </w:tcPr>
          <w:p w:rsidR="00C73C5E" w:rsidRDefault="00C73C5E"/>
        </w:tc>
      </w:tr>
      <w:tr w:rsidR="00C73C5E" w:rsidTr="00C73C5E">
        <w:trPr>
          <w:trHeight w:val="397"/>
        </w:trPr>
        <w:tc>
          <w:tcPr>
            <w:tcW w:w="2830" w:type="dxa"/>
          </w:tcPr>
          <w:p w:rsidR="00C73C5E" w:rsidRDefault="00C73C5E">
            <w:r>
              <w:t>Fantasy</w:t>
            </w:r>
          </w:p>
        </w:tc>
        <w:tc>
          <w:tcPr>
            <w:tcW w:w="6232" w:type="dxa"/>
          </w:tcPr>
          <w:p w:rsidR="00C73C5E" w:rsidRDefault="00C73C5E"/>
        </w:tc>
      </w:tr>
      <w:tr w:rsidR="00C73C5E" w:rsidTr="00C73C5E">
        <w:trPr>
          <w:trHeight w:val="397"/>
        </w:trPr>
        <w:tc>
          <w:tcPr>
            <w:tcW w:w="2830" w:type="dxa"/>
          </w:tcPr>
          <w:p w:rsidR="00C73C5E" w:rsidRDefault="00C73C5E">
            <w:r>
              <w:t>Sci-fi</w:t>
            </w:r>
          </w:p>
        </w:tc>
        <w:tc>
          <w:tcPr>
            <w:tcW w:w="6232" w:type="dxa"/>
          </w:tcPr>
          <w:p w:rsidR="00C73C5E" w:rsidRDefault="00C73C5E"/>
        </w:tc>
      </w:tr>
      <w:tr w:rsidR="00C73C5E" w:rsidTr="00C73C5E">
        <w:trPr>
          <w:trHeight w:val="397"/>
        </w:trPr>
        <w:tc>
          <w:tcPr>
            <w:tcW w:w="2830" w:type="dxa"/>
          </w:tcPr>
          <w:p w:rsidR="00C73C5E" w:rsidRDefault="00C73C5E">
            <w:r>
              <w:t>Bajka</w:t>
            </w:r>
          </w:p>
        </w:tc>
        <w:tc>
          <w:tcPr>
            <w:tcW w:w="6232" w:type="dxa"/>
          </w:tcPr>
          <w:p w:rsidR="00C73C5E" w:rsidRDefault="00C73C5E"/>
        </w:tc>
      </w:tr>
      <w:tr w:rsidR="00C73C5E" w:rsidTr="00C73C5E">
        <w:trPr>
          <w:trHeight w:val="397"/>
        </w:trPr>
        <w:tc>
          <w:tcPr>
            <w:tcW w:w="2830" w:type="dxa"/>
          </w:tcPr>
          <w:p w:rsidR="00C73C5E" w:rsidRDefault="00C73C5E">
            <w:r>
              <w:t>Pohádka</w:t>
            </w:r>
          </w:p>
        </w:tc>
        <w:tc>
          <w:tcPr>
            <w:tcW w:w="6232" w:type="dxa"/>
          </w:tcPr>
          <w:p w:rsidR="00C73C5E" w:rsidRDefault="00C73C5E"/>
        </w:tc>
      </w:tr>
      <w:tr w:rsidR="00C73C5E" w:rsidTr="00C73C5E">
        <w:trPr>
          <w:trHeight w:val="397"/>
        </w:trPr>
        <w:tc>
          <w:tcPr>
            <w:tcW w:w="2830" w:type="dxa"/>
          </w:tcPr>
          <w:p w:rsidR="00C73C5E" w:rsidRDefault="00C73C5E">
            <w:r>
              <w:t>Western</w:t>
            </w:r>
          </w:p>
        </w:tc>
        <w:tc>
          <w:tcPr>
            <w:tcW w:w="6232" w:type="dxa"/>
          </w:tcPr>
          <w:p w:rsidR="00C73C5E" w:rsidRDefault="00C73C5E"/>
        </w:tc>
      </w:tr>
    </w:tbl>
    <w:p w:rsidR="00C73C5E" w:rsidRDefault="00C73C5E"/>
    <w:p w:rsidR="00C73C5E" w:rsidRPr="00C73C5E" w:rsidRDefault="00C73C5E">
      <w:r>
        <w:t xml:space="preserve">b) Napište alespoň 5 vlastností či stavů člověka, které se můžou projevit na prostředí (nejčastěji pomocí počasí), např. </w:t>
      </w:r>
      <w:r w:rsidRPr="00C73C5E">
        <w:rPr>
          <w:i/>
        </w:rPr>
        <w:t>hněv -&gt; bouřka</w:t>
      </w:r>
      <w:r>
        <w:t>:</w:t>
      </w:r>
      <w:bookmarkStart w:id="0" w:name="_GoBack"/>
      <w:bookmarkEnd w:id="0"/>
    </w:p>
    <w:p w:rsidR="007F52AE" w:rsidRDefault="00C73C5E">
      <w:r>
        <w:t>1.</w:t>
      </w:r>
    </w:p>
    <w:p w:rsidR="00C73C5E" w:rsidRDefault="00C73C5E">
      <w:r>
        <w:t>2.</w:t>
      </w:r>
    </w:p>
    <w:p w:rsidR="00C73C5E" w:rsidRDefault="00C73C5E">
      <w:r>
        <w:t>3.</w:t>
      </w:r>
    </w:p>
    <w:p w:rsidR="00C73C5E" w:rsidRDefault="00C73C5E">
      <w:r>
        <w:t>4.</w:t>
      </w:r>
    </w:p>
    <w:p w:rsidR="00C73C5E" w:rsidRDefault="00C73C5E">
      <w:r>
        <w:t>5.</w:t>
      </w:r>
    </w:p>
    <w:p w:rsidR="00C73C5E" w:rsidRDefault="00C73C5E"/>
    <w:sectPr w:rsidR="00C73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5DFF"/>
    <w:multiLevelType w:val="hybridMultilevel"/>
    <w:tmpl w:val="BA6EC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2A"/>
    <w:rsid w:val="007F52AE"/>
    <w:rsid w:val="008E2A3C"/>
    <w:rsid w:val="009E5C2A"/>
    <w:rsid w:val="00C31525"/>
    <w:rsid w:val="00C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2F7F"/>
  <w15:chartTrackingRefBased/>
  <w15:docId w15:val="{0909AA86-7ED8-4879-B64B-CE9617E7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3C5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hilgard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2021-01-28T13:01:00Z</dcterms:created>
  <dcterms:modified xsi:type="dcterms:W3CDTF">2021-01-29T09:33:00Z</dcterms:modified>
</cp:coreProperties>
</file>