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07DB1" w:rsidRDefault="00007DB1">
      <w:pPr>
        <w:rPr>
          <w:b/>
        </w:rPr>
      </w:pPr>
      <w:r w:rsidRPr="00007DB1">
        <w:rPr>
          <w:b/>
        </w:rPr>
        <w:t>K2 SL 18. 1. 2021</w:t>
      </w:r>
    </w:p>
    <w:p w:rsidR="00007DB1" w:rsidRDefault="00007DB1">
      <w:r>
        <w:t>Vyberte si jeden z vedlejších dokumentů podle toho, zda jste četli Othella, nebo Kupce benátského. Ná</w:t>
      </w:r>
      <w:bookmarkStart w:id="0" w:name="_GoBack"/>
      <w:bookmarkEnd w:id="0"/>
      <w:r>
        <w:t>sledně zodpovězte otázky.</w:t>
      </w:r>
    </w:p>
    <w:p w:rsidR="00007DB1" w:rsidRDefault="00007DB1">
      <w:r>
        <w:t>Vyplněnou četbu posílejte do pátku 22. 1. na mail.</w:t>
      </w:r>
    </w:p>
    <w:sectPr w:rsidR="0000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9"/>
    <w:rsid w:val="00007DB1"/>
    <w:rsid w:val="00483C49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E7E2"/>
  <w15:chartTrackingRefBased/>
  <w15:docId w15:val="{34C1321C-BE7E-4AF4-BC89-F150F3DB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2021-01-14T11:10:00Z</dcterms:created>
  <dcterms:modified xsi:type="dcterms:W3CDTF">2021-01-14T11:12:00Z</dcterms:modified>
</cp:coreProperties>
</file>