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6E" w:rsidRDefault="00111DCD">
      <w:r>
        <w:t xml:space="preserve">K3 – DU – </w:t>
      </w:r>
      <w:proofErr w:type="gramStart"/>
      <w:r>
        <w:t>1.2.01</w:t>
      </w:r>
      <w:proofErr w:type="gramEnd"/>
    </w:p>
    <w:p w:rsidR="00C324FC" w:rsidRDefault="00C324FC">
      <w:r>
        <w:t>ČT ART zpřístupňuje na svých stránkách reportáže ze zavřených galerií. Podívejte se na jednu takovou, která je z galerie v Liberci a představuje umění českého impresionisty Ludvíka Kuby.</w:t>
      </w:r>
    </w:p>
    <w:p w:rsidR="00341693" w:rsidRDefault="00BC2F23">
      <w:hyperlink r:id="rId4" w:history="1">
        <w:r w:rsidR="00341693" w:rsidRPr="00796416">
          <w:rPr>
            <w:rStyle w:val="Hypertextovodkaz"/>
          </w:rPr>
          <w:t>https://art.ceskatelevize.cz/360/galerie-bez-divaku-ludvik-kuba-v-liberci-wv2uX</w:t>
        </w:r>
      </w:hyperlink>
      <w:r w:rsidR="00341693">
        <w:t xml:space="preserve"> </w:t>
      </w:r>
    </w:p>
    <w:p w:rsidR="00AA610A" w:rsidRDefault="00AA610A">
      <w:r>
        <w:t>Dále přikládám k prostudování strany učebnice o kubismu.</w:t>
      </w:r>
    </w:p>
    <w:p w:rsidR="00AA610A" w:rsidRDefault="00AA610A"/>
    <w:p w:rsidR="00AA610A" w:rsidRDefault="00AA610A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K4 - 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K4 - D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K4 - D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K4 - D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F9F"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0" t="838200" r="0" b="822960"/>
            <wp:docPr id="7" name="Obrázek 6" descr="K4 - DU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F9F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Obrázek 7" descr="K4 - DU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F9F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Obrázek 8" descr="K4 - DU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F9F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Obrázek 9" descr="K4 - DU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- DU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10A" w:rsidSect="00DF5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11DCD"/>
    <w:rsid w:val="00111DCD"/>
    <w:rsid w:val="00341693"/>
    <w:rsid w:val="00754C76"/>
    <w:rsid w:val="00AA610A"/>
    <w:rsid w:val="00BC2F23"/>
    <w:rsid w:val="00C324FC"/>
    <w:rsid w:val="00DF526E"/>
    <w:rsid w:val="00F1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52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416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6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art.ceskatelevize.cz/360/galerie-bez-divaku-ludvik-kuba-v-liberci-wv2uX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382</Characters>
  <Application>Microsoft Office Word</Application>
  <DocSecurity>0</DocSecurity>
  <Lines>3</Lines>
  <Paragraphs>1</Paragraphs>
  <ScaleCrop>false</ScaleCrop>
  <Company>HP Inc.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2021-01-27T17:12:00Z</dcterms:created>
  <dcterms:modified xsi:type="dcterms:W3CDTF">2021-01-29T10:18:00Z</dcterms:modified>
</cp:coreProperties>
</file>