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C5E1B" w:rsidRDefault="005C5E1B">
      <w:pPr>
        <w:rPr>
          <w:b/>
        </w:rPr>
      </w:pPr>
      <w:r w:rsidRPr="005C5E1B">
        <w:rPr>
          <w:b/>
        </w:rPr>
        <w:t xml:space="preserve">K4 </w:t>
      </w:r>
      <w:proofErr w:type="spellStart"/>
      <w:r w:rsidRPr="005C5E1B">
        <w:rPr>
          <w:b/>
        </w:rPr>
        <w:t>LitS</w:t>
      </w:r>
      <w:proofErr w:type="spellEnd"/>
      <w:r w:rsidRPr="005C5E1B">
        <w:rPr>
          <w:b/>
        </w:rPr>
        <w:t xml:space="preserve"> 25. 1. 2021</w:t>
      </w:r>
    </w:p>
    <w:p w:rsidR="005C5E1B" w:rsidRDefault="001435FA">
      <w:r>
        <w:t xml:space="preserve">Přečtěte si ukázky z tvorby </w:t>
      </w:r>
      <w:r w:rsidR="005C5E1B">
        <w:t>Francois</w:t>
      </w:r>
      <w:r>
        <w:t>e</w:t>
      </w:r>
      <w:r w:rsidR="005C5E1B">
        <w:t xml:space="preserve"> Villon</w:t>
      </w:r>
      <w:r>
        <w:t>a (tato báseň není součástí Závěti) a následně zodpovězte otázky. Odpovědi posílejte do pátku 29. 1.</w:t>
      </w:r>
    </w:p>
    <w:p w:rsidR="001435FA" w:rsidRDefault="001435FA" w:rsidP="001435FA">
      <w:pPr>
        <w:shd w:val="clear" w:color="auto" w:fill="FFFFFF"/>
        <w:tabs>
          <w:tab w:val="left" w:pos="4962"/>
        </w:tabs>
        <w:spacing w:before="240" w:after="0" w:line="240" w:lineRule="auto"/>
        <w:ind w:left="19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BALADA 1458 – vytvořena na dvoře Karla Orleánského </w:t>
      </w:r>
    </w:p>
    <w:p w:rsidR="001435FA" w:rsidRDefault="001435FA" w:rsidP="001435FA">
      <w:pPr>
        <w:shd w:val="clear" w:color="auto" w:fill="FFFFFF"/>
        <w:tabs>
          <w:tab w:val="left" w:pos="4962"/>
        </w:tabs>
        <w:spacing w:before="240" w:after="0" w:line="240" w:lineRule="auto"/>
        <w:ind w:left="19"/>
        <w:rPr>
          <w:color w:val="FF0000"/>
          <w:spacing w:val="-2"/>
          <w:szCs w:val="28"/>
        </w:rPr>
        <w:sectPr w:rsidR="001435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35FA" w:rsidRDefault="001435FA" w:rsidP="001435FA">
      <w:pPr>
        <w:shd w:val="clear" w:color="auto" w:fill="FFFFFF"/>
        <w:tabs>
          <w:tab w:val="left" w:pos="4962"/>
        </w:tabs>
        <w:spacing w:after="0" w:line="240" w:lineRule="auto"/>
        <w:ind w:left="19"/>
        <w:rPr>
          <w:color w:val="FF0000"/>
          <w:spacing w:val="-2"/>
          <w:szCs w:val="28"/>
        </w:rPr>
      </w:pPr>
    </w:p>
    <w:p w:rsidR="001435FA" w:rsidRPr="001D5218" w:rsidRDefault="001435FA" w:rsidP="001435FA">
      <w:pPr>
        <w:shd w:val="clear" w:color="auto" w:fill="FFFFFF"/>
        <w:tabs>
          <w:tab w:val="left" w:pos="4962"/>
        </w:tabs>
        <w:spacing w:after="0" w:line="240" w:lineRule="auto"/>
        <w:ind w:left="19"/>
        <w:rPr>
          <w:szCs w:val="28"/>
        </w:rPr>
      </w:pPr>
      <w:r w:rsidRPr="001D5218">
        <w:rPr>
          <w:color w:val="FF0000"/>
          <w:spacing w:val="-2"/>
          <w:szCs w:val="28"/>
        </w:rPr>
        <w:t>J</w:t>
      </w:r>
      <w:r w:rsidRPr="001D5218">
        <w:rPr>
          <w:rFonts w:eastAsia="Times New Roman"/>
          <w:color w:val="FF0000"/>
          <w:spacing w:val="-2"/>
          <w:szCs w:val="28"/>
        </w:rPr>
        <w:t>á u pramene jsem a žízní hynu</w:t>
      </w:r>
      <w:r w:rsidRPr="001D5218">
        <w:rPr>
          <w:rFonts w:eastAsia="Times New Roman"/>
          <w:color w:val="000000"/>
          <w:spacing w:val="-2"/>
          <w:szCs w:val="28"/>
        </w:rPr>
        <w:t>;</w:t>
      </w:r>
    </w:p>
    <w:p w:rsidR="001435FA" w:rsidRPr="001D5218" w:rsidRDefault="001435FA" w:rsidP="001435FA">
      <w:pPr>
        <w:shd w:val="clear" w:color="auto" w:fill="FFFFFF"/>
        <w:tabs>
          <w:tab w:val="left" w:pos="4962"/>
        </w:tabs>
        <w:spacing w:before="5" w:after="0" w:line="240" w:lineRule="auto"/>
        <w:ind w:left="29"/>
        <w:rPr>
          <w:szCs w:val="28"/>
        </w:rPr>
      </w:pPr>
      <w:r w:rsidRPr="001D5218">
        <w:rPr>
          <w:color w:val="000000"/>
          <w:spacing w:val="-3"/>
          <w:szCs w:val="28"/>
        </w:rPr>
        <w:t>hork</w:t>
      </w:r>
      <w:r w:rsidRPr="001D5218">
        <w:rPr>
          <w:rFonts w:eastAsia="Times New Roman"/>
          <w:color w:val="000000"/>
          <w:spacing w:val="-3"/>
          <w:szCs w:val="28"/>
        </w:rPr>
        <w:t>ý jak oheň, zuby drkotám;</w:t>
      </w:r>
    </w:p>
    <w:p w:rsidR="001435FA" w:rsidRPr="001D5218" w:rsidRDefault="001435FA" w:rsidP="001435FA">
      <w:pPr>
        <w:shd w:val="clear" w:color="auto" w:fill="FFFFFF"/>
        <w:tabs>
          <w:tab w:val="left" w:pos="4962"/>
        </w:tabs>
        <w:spacing w:after="0" w:line="240" w:lineRule="auto"/>
        <w:ind w:left="24"/>
        <w:rPr>
          <w:szCs w:val="28"/>
        </w:rPr>
      </w:pPr>
      <w:r w:rsidRPr="001D5218">
        <w:rPr>
          <w:color w:val="000000"/>
          <w:spacing w:val="-2"/>
          <w:szCs w:val="28"/>
        </w:rPr>
        <w:t>dl</w:t>
      </w:r>
      <w:r w:rsidRPr="001D5218">
        <w:rPr>
          <w:rFonts w:eastAsia="Times New Roman"/>
          <w:color w:val="000000"/>
          <w:spacing w:val="-2"/>
          <w:szCs w:val="28"/>
        </w:rPr>
        <w:t>ím v cizotě, kde mám svou domovinu;</w:t>
      </w:r>
    </w:p>
    <w:p w:rsidR="001435FA" w:rsidRPr="001D5218" w:rsidRDefault="001435FA" w:rsidP="001435FA">
      <w:pPr>
        <w:shd w:val="clear" w:color="auto" w:fill="FFFFFF"/>
        <w:tabs>
          <w:tab w:val="left" w:pos="4962"/>
        </w:tabs>
        <w:spacing w:before="5" w:after="0" w:line="240" w:lineRule="auto"/>
        <w:ind w:left="29"/>
        <w:rPr>
          <w:szCs w:val="28"/>
        </w:rPr>
      </w:pPr>
      <w:r w:rsidRPr="001D5218">
        <w:rPr>
          <w:color w:val="000000"/>
          <w:spacing w:val="-2"/>
          <w:szCs w:val="28"/>
        </w:rPr>
        <w:t>a</w:t>
      </w:r>
      <w:r w:rsidRPr="001D5218">
        <w:rPr>
          <w:rFonts w:eastAsia="Times New Roman"/>
          <w:color w:val="000000"/>
          <w:spacing w:val="-2"/>
          <w:szCs w:val="28"/>
        </w:rPr>
        <w:t>č blízko krbu, zimnici přec mám;</w:t>
      </w:r>
    </w:p>
    <w:p w:rsidR="001435FA" w:rsidRPr="001D5218" w:rsidRDefault="001435FA" w:rsidP="001435FA">
      <w:pPr>
        <w:shd w:val="clear" w:color="auto" w:fill="FFFFFF"/>
        <w:tabs>
          <w:tab w:val="left" w:pos="4962"/>
        </w:tabs>
        <w:spacing w:before="5" w:after="0" w:line="240" w:lineRule="auto"/>
        <w:ind w:left="29"/>
        <w:rPr>
          <w:szCs w:val="28"/>
        </w:rPr>
      </w:pPr>
      <w:r w:rsidRPr="001D5218">
        <w:rPr>
          <w:color w:val="000000"/>
          <w:spacing w:val="-2"/>
          <w:szCs w:val="28"/>
        </w:rPr>
        <w:t>nah</w:t>
      </w:r>
      <w:r w:rsidRPr="001D5218">
        <w:rPr>
          <w:rFonts w:eastAsia="Times New Roman"/>
          <w:color w:val="000000"/>
          <w:spacing w:val="-2"/>
          <w:szCs w:val="28"/>
        </w:rPr>
        <w:t>ý jak červ, oděn jak prelát sám,</w:t>
      </w:r>
    </w:p>
    <w:p w:rsidR="001435FA" w:rsidRPr="001D5218" w:rsidRDefault="001435FA" w:rsidP="001435FA">
      <w:pPr>
        <w:shd w:val="clear" w:color="auto" w:fill="FFFFFF"/>
        <w:tabs>
          <w:tab w:val="left" w:pos="4962"/>
        </w:tabs>
        <w:spacing w:after="0" w:line="240" w:lineRule="auto"/>
        <w:ind w:left="24"/>
        <w:rPr>
          <w:szCs w:val="28"/>
        </w:rPr>
      </w:pPr>
      <w:r w:rsidRPr="001D5218">
        <w:rPr>
          <w:color w:val="000000"/>
          <w:spacing w:val="-2"/>
          <w:szCs w:val="28"/>
        </w:rPr>
        <w:t>sm</w:t>
      </w:r>
      <w:r w:rsidRPr="001D5218">
        <w:rPr>
          <w:rFonts w:eastAsia="Times New Roman"/>
          <w:color w:val="000000"/>
          <w:spacing w:val="-2"/>
          <w:szCs w:val="28"/>
        </w:rPr>
        <w:t>ěji se v pláči, doufám v zoufání;</w:t>
      </w:r>
    </w:p>
    <w:p w:rsidR="001435FA" w:rsidRPr="001D5218" w:rsidRDefault="001435FA" w:rsidP="001435FA">
      <w:pPr>
        <w:shd w:val="clear" w:color="auto" w:fill="FFFFFF"/>
        <w:tabs>
          <w:tab w:val="left" w:pos="4962"/>
        </w:tabs>
        <w:spacing w:before="5" w:after="0" w:line="240" w:lineRule="auto"/>
        <w:ind w:left="29"/>
        <w:rPr>
          <w:szCs w:val="28"/>
        </w:rPr>
      </w:pPr>
      <w:r w:rsidRPr="001D5218">
        <w:rPr>
          <w:color w:val="000000"/>
          <w:spacing w:val="-2"/>
          <w:szCs w:val="28"/>
        </w:rPr>
        <w:t>mn</w:t>
      </w:r>
      <w:r w:rsidRPr="001D5218">
        <w:rPr>
          <w:rFonts w:eastAsia="Times New Roman"/>
          <w:color w:val="000000"/>
          <w:spacing w:val="-2"/>
          <w:szCs w:val="28"/>
        </w:rPr>
        <w:t>ě lékem je, co jiné poraní;</w:t>
      </w:r>
    </w:p>
    <w:p w:rsidR="001435FA" w:rsidRPr="001D5218" w:rsidRDefault="001435FA" w:rsidP="001435FA">
      <w:pPr>
        <w:shd w:val="clear" w:color="auto" w:fill="FFFFFF"/>
        <w:tabs>
          <w:tab w:val="left" w:pos="4962"/>
        </w:tabs>
        <w:spacing w:before="10" w:after="0" w:line="240" w:lineRule="auto"/>
        <w:ind w:left="29"/>
        <w:rPr>
          <w:szCs w:val="28"/>
        </w:rPr>
      </w:pPr>
      <w:r w:rsidRPr="001D5218">
        <w:rPr>
          <w:color w:val="000000"/>
          <w:spacing w:val="-3"/>
          <w:szCs w:val="28"/>
        </w:rPr>
        <w:t>mn</w:t>
      </w:r>
      <w:r w:rsidRPr="001D5218">
        <w:rPr>
          <w:rFonts w:eastAsia="Times New Roman"/>
          <w:color w:val="000000"/>
          <w:spacing w:val="-3"/>
          <w:szCs w:val="28"/>
        </w:rPr>
        <w:t>ě při zábavě oddech není přán;</w:t>
      </w:r>
    </w:p>
    <w:p w:rsidR="001435FA" w:rsidRPr="001D5218" w:rsidRDefault="001435FA" w:rsidP="001435FA">
      <w:pPr>
        <w:shd w:val="clear" w:color="auto" w:fill="FFFFFF"/>
        <w:tabs>
          <w:tab w:val="left" w:pos="4962"/>
        </w:tabs>
        <w:spacing w:before="5" w:after="0" w:line="240" w:lineRule="auto"/>
        <w:rPr>
          <w:szCs w:val="28"/>
        </w:rPr>
      </w:pPr>
      <w:r w:rsidRPr="001D5218">
        <w:rPr>
          <w:color w:val="000000"/>
          <w:spacing w:val="-2"/>
          <w:szCs w:val="28"/>
        </w:rPr>
        <w:t>j</w:t>
      </w:r>
      <w:r w:rsidRPr="001D5218">
        <w:rPr>
          <w:rFonts w:eastAsia="Times New Roman"/>
          <w:color w:val="000000"/>
          <w:spacing w:val="-2"/>
          <w:szCs w:val="28"/>
        </w:rPr>
        <w:t>á sílu mám a žádný prospěch z ní,</w:t>
      </w:r>
    </w:p>
    <w:p w:rsidR="001435FA" w:rsidRPr="001D5218" w:rsidRDefault="001435FA" w:rsidP="001435FA">
      <w:pPr>
        <w:shd w:val="clear" w:color="auto" w:fill="FFFFFF"/>
        <w:tabs>
          <w:tab w:val="left" w:pos="4962"/>
        </w:tabs>
        <w:spacing w:after="0" w:line="240" w:lineRule="auto"/>
        <w:ind w:left="24" w:right="768"/>
        <w:rPr>
          <w:rFonts w:eastAsia="Times New Roman"/>
          <w:color w:val="000000"/>
          <w:spacing w:val="-2"/>
          <w:szCs w:val="28"/>
        </w:rPr>
      </w:pPr>
      <w:r w:rsidRPr="001D5218">
        <w:rPr>
          <w:color w:val="000000"/>
          <w:spacing w:val="-3"/>
          <w:szCs w:val="28"/>
        </w:rPr>
        <w:t>srde</w:t>
      </w:r>
      <w:r w:rsidRPr="001D5218">
        <w:rPr>
          <w:rFonts w:eastAsia="Times New Roman"/>
          <w:color w:val="000000"/>
          <w:spacing w:val="-3"/>
          <w:szCs w:val="28"/>
        </w:rPr>
        <w:t>čně přijat, každým odmítán.</w:t>
      </w:r>
    </w:p>
    <w:p w:rsidR="001435FA" w:rsidRPr="001D5218" w:rsidRDefault="001435FA" w:rsidP="001435FA">
      <w:pPr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Jen to mi nesporné, co plno stínů;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kde světlý den, tam cestu sotva znám;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 xml:space="preserve">kde průzračnost, tam výkladem se </w:t>
      </w:r>
      <w:proofErr w:type="gramStart"/>
      <w:r w:rsidRPr="001D5218">
        <w:rPr>
          <w:rFonts w:eastAsia="Times New Roman"/>
          <w:color w:val="000000"/>
          <w:spacing w:val="-3"/>
          <w:szCs w:val="28"/>
        </w:rPr>
        <w:t>minu</w:t>
      </w:r>
      <w:proofErr w:type="gramEnd"/>
      <w:r w:rsidRPr="001D5218">
        <w:rPr>
          <w:rFonts w:eastAsia="Times New Roman"/>
          <w:color w:val="000000"/>
          <w:spacing w:val="-3"/>
          <w:szCs w:val="28"/>
        </w:rPr>
        <w:t>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 xml:space="preserve">svou znalost </w:t>
      </w:r>
      <w:proofErr w:type="gramStart"/>
      <w:r w:rsidRPr="001D5218">
        <w:rPr>
          <w:rFonts w:eastAsia="Times New Roman"/>
          <w:color w:val="000000"/>
          <w:spacing w:val="-3"/>
          <w:szCs w:val="28"/>
        </w:rPr>
        <w:t>vděčím</w:t>
      </w:r>
      <w:proofErr w:type="gramEnd"/>
      <w:r w:rsidRPr="001D5218">
        <w:rPr>
          <w:rFonts w:eastAsia="Times New Roman"/>
          <w:color w:val="000000"/>
          <w:spacing w:val="-3"/>
          <w:szCs w:val="28"/>
        </w:rPr>
        <w:t xml:space="preserve"> náhlým náhodám;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 xml:space="preserve">vše vyhrávaje, čím dál </w:t>
      </w:r>
      <w:proofErr w:type="spellStart"/>
      <w:r w:rsidRPr="001D5218">
        <w:rPr>
          <w:rFonts w:eastAsia="Times New Roman"/>
          <w:color w:val="000000"/>
          <w:spacing w:val="-3"/>
          <w:szCs w:val="28"/>
        </w:rPr>
        <w:t>smolněj</w:t>
      </w:r>
      <w:proofErr w:type="spellEnd"/>
      <w:r w:rsidRPr="001D5218">
        <w:rPr>
          <w:rFonts w:eastAsia="Times New Roman"/>
          <w:color w:val="000000"/>
          <w:spacing w:val="-3"/>
          <w:szCs w:val="28"/>
        </w:rPr>
        <w:t xml:space="preserve"> hrám;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proofErr w:type="spellStart"/>
      <w:r w:rsidRPr="001D5218">
        <w:rPr>
          <w:rFonts w:eastAsia="Times New Roman"/>
          <w:color w:val="000000"/>
          <w:spacing w:val="-3"/>
          <w:szCs w:val="28"/>
        </w:rPr>
        <w:t>dím</w:t>
      </w:r>
      <w:proofErr w:type="spellEnd"/>
      <w:r w:rsidRPr="001D5218">
        <w:rPr>
          <w:rFonts w:eastAsia="Times New Roman"/>
          <w:color w:val="000000"/>
          <w:spacing w:val="-3"/>
          <w:szCs w:val="28"/>
        </w:rPr>
        <w:t xml:space="preserve"> „dobrý večer“, jitro-</w:t>
      </w:r>
      <w:proofErr w:type="spellStart"/>
      <w:r w:rsidRPr="001D5218">
        <w:rPr>
          <w:rFonts w:eastAsia="Times New Roman"/>
          <w:color w:val="000000"/>
          <w:spacing w:val="-3"/>
          <w:szCs w:val="28"/>
        </w:rPr>
        <w:t>li</w:t>
      </w:r>
      <w:proofErr w:type="spellEnd"/>
      <w:r w:rsidRPr="001D5218">
        <w:rPr>
          <w:rFonts w:eastAsia="Times New Roman"/>
          <w:color w:val="000000"/>
          <w:spacing w:val="-3"/>
          <w:szCs w:val="28"/>
        </w:rPr>
        <w:t xml:space="preserve"> se skví;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když ležím naznak, strach mám z padání,</w:t>
      </w:r>
    </w:p>
    <w:p w:rsidR="001435FA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</w:p>
    <w:p w:rsidR="001435FA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bookmarkStart w:id="0" w:name="_GoBack"/>
      <w:bookmarkEnd w:id="0"/>
      <w:r w:rsidRPr="001D5218">
        <w:rPr>
          <w:rFonts w:eastAsia="Times New Roman"/>
          <w:color w:val="000000"/>
          <w:spacing w:val="-3"/>
          <w:szCs w:val="28"/>
        </w:rPr>
        <w:t>bohatství čekám, ničí nejsem pán;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mám vše, co chci, - nic, na čem srdce lpí –</w:t>
      </w:r>
    </w:p>
    <w:p w:rsidR="001435FA" w:rsidRPr="001D5218" w:rsidRDefault="001435FA" w:rsidP="001435FA">
      <w:pPr>
        <w:shd w:val="clear" w:color="auto" w:fill="FFFFFF"/>
        <w:spacing w:before="1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srdečně přijat, každým odmítán.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K věcem, jež neznám, horoucně se vinu,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ženu se k cíli, jehož nežádám;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kdo ke mně vlídný, tomu dávám vinu;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 xml:space="preserve">kdo mluví pravdu, tomu lhářů </w:t>
      </w:r>
      <w:proofErr w:type="spellStart"/>
      <w:r w:rsidRPr="001D5218">
        <w:rPr>
          <w:rFonts w:eastAsia="Times New Roman"/>
          <w:color w:val="000000"/>
          <w:spacing w:val="-3"/>
          <w:szCs w:val="28"/>
        </w:rPr>
        <w:t>lám</w:t>
      </w:r>
      <w:proofErr w:type="spellEnd"/>
      <w:r w:rsidRPr="001D5218">
        <w:rPr>
          <w:rFonts w:eastAsia="Times New Roman"/>
          <w:color w:val="000000"/>
          <w:spacing w:val="-3"/>
          <w:szCs w:val="28"/>
        </w:rPr>
        <w:t>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můj druh je ten, kdo vemluví mně klam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 xml:space="preserve">a „labuť černá je jak havran“ </w:t>
      </w:r>
      <w:proofErr w:type="spellStart"/>
      <w:r w:rsidRPr="001D5218">
        <w:rPr>
          <w:rFonts w:eastAsia="Times New Roman"/>
          <w:color w:val="000000"/>
          <w:spacing w:val="-3"/>
          <w:szCs w:val="28"/>
        </w:rPr>
        <w:t>dí</w:t>
      </w:r>
      <w:proofErr w:type="spellEnd"/>
      <w:r w:rsidRPr="001D5218">
        <w:rPr>
          <w:rFonts w:eastAsia="Times New Roman"/>
          <w:color w:val="000000"/>
          <w:spacing w:val="-3"/>
          <w:szCs w:val="28"/>
        </w:rPr>
        <w:t>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v tom spojence zřím, kdo mi ublíží;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mně jedno, jsem-li šalbě ve psí dán;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mám v mysli vše, jen ne to nejbližší,</w:t>
      </w:r>
    </w:p>
    <w:p w:rsidR="001435FA" w:rsidRPr="001D5218" w:rsidRDefault="001435FA" w:rsidP="001435FA">
      <w:pPr>
        <w:shd w:val="clear" w:color="auto" w:fill="FFFFFF"/>
        <w:spacing w:before="1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srdečně přijat, každým odmítán.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Ó kníže, každý, kdo to čte, nechť ví: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nic neznám, ač mám o všem vědomí.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Jsem stranický, jsem zastánce všech stran.</w:t>
      </w:r>
    </w:p>
    <w:p w:rsidR="001435FA" w:rsidRPr="001D5218" w:rsidRDefault="001435FA" w:rsidP="001435FA">
      <w:pPr>
        <w:shd w:val="clear" w:color="auto" w:fill="FFFFFF"/>
        <w:spacing w:before="10"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Co chci? Být z těch zas, plat kdo bráti smí,</w:t>
      </w:r>
    </w:p>
    <w:p w:rsidR="001435FA" w:rsidRPr="001D5218" w:rsidRDefault="001435FA" w:rsidP="001435FA">
      <w:pPr>
        <w:shd w:val="clear" w:color="auto" w:fill="FFFFFF"/>
        <w:spacing w:after="0" w:line="240" w:lineRule="auto"/>
        <w:ind w:left="29"/>
        <w:rPr>
          <w:rFonts w:eastAsia="Times New Roman"/>
          <w:color w:val="000000"/>
          <w:spacing w:val="-3"/>
          <w:szCs w:val="28"/>
        </w:rPr>
      </w:pPr>
      <w:r w:rsidRPr="001D5218">
        <w:rPr>
          <w:rFonts w:eastAsia="Times New Roman"/>
          <w:color w:val="000000"/>
          <w:spacing w:val="-3"/>
          <w:szCs w:val="28"/>
        </w:rPr>
        <w:t>srdečně přijat, každým odmítán.</w:t>
      </w:r>
    </w:p>
    <w:p w:rsidR="001435FA" w:rsidRDefault="001435FA" w:rsidP="001435FA">
      <w:pPr>
        <w:rPr>
          <w:sz w:val="20"/>
        </w:rPr>
        <w:sectPr w:rsidR="001435FA" w:rsidSect="001435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35FA" w:rsidRPr="001D5218" w:rsidRDefault="001435FA" w:rsidP="001435FA">
      <w:pPr>
        <w:rPr>
          <w:sz w:val="20"/>
        </w:rPr>
      </w:pPr>
      <w:r w:rsidRPr="001D5218">
        <w:rPr>
          <w:sz w:val="20"/>
        </w:rPr>
        <w:lastRenderedPageBreak/>
        <w:t xml:space="preserve"> </w:t>
      </w:r>
    </w:p>
    <w:p w:rsidR="001435FA" w:rsidRDefault="001435FA" w:rsidP="001435FA"/>
    <w:p w:rsidR="001435FA" w:rsidRDefault="001435FA" w:rsidP="001435FA">
      <w:pPr>
        <w:pStyle w:val="Odstavecseseznamem"/>
        <w:numPr>
          <w:ilvl w:val="0"/>
          <w:numId w:val="1"/>
        </w:numPr>
      </w:pPr>
      <w:r>
        <w:t>Jak na vás balada působí?</w:t>
      </w:r>
    </w:p>
    <w:p w:rsidR="001435FA" w:rsidRDefault="001435FA" w:rsidP="001435FA">
      <w:pPr>
        <w:pStyle w:val="Odstavecseseznamem"/>
        <w:numPr>
          <w:ilvl w:val="0"/>
          <w:numId w:val="1"/>
        </w:numPr>
      </w:pPr>
      <w:r>
        <w:t>Jaký typický „</w:t>
      </w:r>
      <w:proofErr w:type="spellStart"/>
      <w:r>
        <w:t>Villonovský</w:t>
      </w:r>
      <w:proofErr w:type="spellEnd"/>
      <w:r>
        <w:t>“ prvek se zde objevuje (kterým se později inspirovali i prokletí básníci)?</w:t>
      </w:r>
    </w:p>
    <w:p w:rsidR="001435FA" w:rsidRDefault="001435FA" w:rsidP="001435FA">
      <w:pPr>
        <w:pStyle w:val="Odstavecseseznamem"/>
        <w:numPr>
          <w:ilvl w:val="0"/>
          <w:numId w:val="1"/>
        </w:numPr>
      </w:pPr>
      <w:r>
        <w:t xml:space="preserve">Zkuste se zamyslet, jaké pocity se snažil vyjádřit. </w:t>
      </w:r>
    </w:p>
    <w:p w:rsidR="001435FA" w:rsidRDefault="001435FA" w:rsidP="001435FA">
      <w:pPr>
        <w:pStyle w:val="Odstavecseseznamem"/>
        <w:numPr>
          <w:ilvl w:val="0"/>
          <w:numId w:val="1"/>
        </w:numPr>
      </w:pPr>
      <w:r>
        <w:t xml:space="preserve">Určete jazykové a básnické </w:t>
      </w:r>
      <w:proofErr w:type="gramStart"/>
      <w:r>
        <w:t>prostředky .</w:t>
      </w:r>
      <w:proofErr w:type="gramEnd"/>
    </w:p>
    <w:p w:rsidR="001435FA" w:rsidRDefault="001435FA" w:rsidP="001435FA">
      <w:pPr>
        <w:pStyle w:val="Odstavecseseznamem"/>
        <w:numPr>
          <w:ilvl w:val="0"/>
          <w:numId w:val="1"/>
        </w:numPr>
      </w:pPr>
      <w:r>
        <w:t xml:space="preserve">Zamyslete se nad zvýrazněným veršem a pokuste se o interpretaci vlastními slovy.  </w:t>
      </w:r>
    </w:p>
    <w:p w:rsidR="001435FA" w:rsidRDefault="001435FA"/>
    <w:sectPr w:rsidR="001435FA" w:rsidSect="001435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7B95"/>
    <w:multiLevelType w:val="hybridMultilevel"/>
    <w:tmpl w:val="E8D6E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5A"/>
    <w:rsid w:val="000A07D8"/>
    <w:rsid w:val="001435FA"/>
    <w:rsid w:val="005C5E1B"/>
    <w:rsid w:val="008E2A3C"/>
    <w:rsid w:val="00C31525"/>
    <w:rsid w:val="00F2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761D"/>
  <w15:chartTrackingRefBased/>
  <w15:docId w15:val="{8D643A8E-A4EA-4B11-9772-3628D69B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5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2021-01-22T13:24:00Z</dcterms:created>
  <dcterms:modified xsi:type="dcterms:W3CDTF">2021-01-22T16:20:00Z</dcterms:modified>
</cp:coreProperties>
</file>