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7DE9" w14:textId="452C07CA" w:rsidR="00A73E58" w:rsidRDefault="000226E2" w:rsidP="000226E2">
      <w:pPr>
        <w:jc w:val="center"/>
      </w:pPr>
      <w:r>
        <w:t>Jan Amos Komenský</w:t>
      </w:r>
    </w:p>
    <w:p w14:paraId="4533BC0E" w14:textId="63541105" w:rsidR="000226E2" w:rsidRDefault="000226E2" w:rsidP="000226E2">
      <w:pPr>
        <w:jc w:val="center"/>
      </w:pPr>
      <w:r>
        <w:t>Labyrint světa a ráj srdce</w:t>
      </w:r>
    </w:p>
    <w:p w14:paraId="2B1DD4F8" w14:textId="264264C2" w:rsidR="000226E2" w:rsidRDefault="000226E2" w:rsidP="000226E2">
      <w:r>
        <w:t>J. A. Komenský</w:t>
      </w:r>
    </w:p>
    <w:p w14:paraId="5C203F6A" w14:textId="51E3C67F" w:rsidR="000226E2" w:rsidRDefault="000226E2" w:rsidP="000226E2">
      <w:pPr>
        <w:pStyle w:val="Odstavecseseznamem"/>
        <w:numPr>
          <w:ilvl w:val="0"/>
          <w:numId w:val="1"/>
        </w:numPr>
      </w:pPr>
      <w:r>
        <w:t>1592-1670</w:t>
      </w:r>
    </w:p>
    <w:p w14:paraId="6F47CA08" w14:textId="05282EC8" w:rsidR="000226E2" w:rsidRDefault="000226E2" w:rsidP="000226E2">
      <w:pPr>
        <w:pStyle w:val="Odstavecseseznamem"/>
        <w:numPr>
          <w:ilvl w:val="0"/>
          <w:numId w:val="1"/>
        </w:numPr>
      </w:pPr>
      <w:r>
        <w:t>Teolog, publicista, prozaik, básník, pedagog</w:t>
      </w:r>
    </w:p>
    <w:p w14:paraId="71975B50" w14:textId="5D1C51B4" w:rsidR="000226E2" w:rsidRDefault="000226E2" w:rsidP="000226E2">
      <w:pPr>
        <w:pStyle w:val="Odstavecseseznamem"/>
        <w:numPr>
          <w:ilvl w:val="0"/>
          <w:numId w:val="1"/>
        </w:numPr>
      </w:pPr>
      <w:r>
        <w:t xml:space="preserve">Uznávaný evropský myslitel 17. st. </w:t>
      </w:r>
    </w:p>
    <w:p w14:paraId="227751B1" w14:textId="34DC9AF5" w:rsidR="000226E2" w:rsidRDefault="000226E2" w:rsidP="000226E2">
      <w:pPr>
        <w:pStyle w:val="Odstavecseseznamem"/>
        <w:numPr>
          <w:ilvl w:val="0"/>
          <w:numId w:val="1"/>
        </w:numPr>
      </w:pPr>
      <w:r>
        <w:t>Reformátor školství</w:t>
      </w:r>
    </w:p>
    <w:p w14:paraId="0E31664C" w14:textId="68D64BBA" w:rsidR="000226E2" w:rsidRDefault="000226E2" w:rsidP="000226E2">
      <w:pPr>
        <w:pStyle w:val="Odstavecseseznamem"/>
        <w:numPr>
          <w:ilvl w:val="0"/>
          <w:numId w:val="1"/>
        </w:numPr>
      </w:pPr>
      <w:r>
        <w:t>Poslední člen Jednoty bratrské</w:t>
      </w:r>
    </w:p>
    <w:p w14:paraId="3BC49B35" w14:textId="0F39C602" w:rsidR="005B6D0F" w:rsidRPr="005B6D0F" w:rsidRDefault="000226E2" w:rsidP="000226E2">
      <w:pPr>
        <w:pStyle w:val="Odstavecseseznamem"/>
        <w:numPr>
          <w:ilvl w:val="0"/>
          <w:numId w:val="1"/>
        </w:numPr>
        <w:rPr>
          <w:i/>
          <w:iCs/>
        </w:rPr>
      </w:pPr>
      <w:r w:rsidRPr="005B6D0F">
        <w:rPr>
          <w:i/>
          <w:iCs/>
        </w:rPr>
        <w:t>Listové do nebe</w:t>
      </w:r>
    </w:p>
    <w:p w14:paraId="25BCB60D" w14:textId="77777777" w:rsidR="005B6D0F" w:rsidRPr="005B6D0F" w:rsidRDefault="000226E2" w:rsidP="000226E2">
      <w:pPr>
        <w:pStyle w:val="Odstavecseseznamem"/>
        <w:numPr>
          <w:ilvl w:val="0"/>
          <w:numId w:val="1"/>
        </w:numPr>
        <w:rPr>
          <w:i/>
          <w:iCs/>
        </w:rPr>
      </w:pPr>
      <w:r w:rsidRPr="005B6D0F">
        <w:rPr>
          <w:i/>
          <w:iCs/>
        </w:rPr>
        <w:t>O poezii české</w:t>
      </w:r>
    </w:p>
    <w:p w14:paraId="7F3D1849" w14:textId="77777777" w:rsidR="005B6D0F" w:rsidRPr="005B6D0F" w:rsidRDefault="000226E2" w:rsidP="000226E2">
      <w:pPr>
        <w:pStyle w:val="Odstavecseseznamem"/>
        <w:numPr>
          <w:ilvl w:val="0"/>
          <w:numId w:val="1"/>
        </w:numPr>
        <w:rPr>
          <w:i/>
          <w:iCs/>
        </w:rPr>
      </w:pPr>
      <w:r w:rsidRPr="005B6D0F">
        <w:rPr>
          <w:i/>
          <w:iCs/>
        </w:rPr>
        <w:t>Kšaft umírající matky</w:t>
      </w:r>
      <w:r w:rsidR="005B6D0F" w:rsidRPr="005B6D0F">
        <w:rPr>
          <w:i/>
          <w:iCs/>
        </w:rPr>
        <w:t xml:space="preserve">, </w:t>
      </w:r>
      <w:r w:rsidRPr="005B6D0F">
        <w:rPr>
          <w:i/>
          <w:iCs/>
        </w:rPr>
        <w:t>Jednoty bratrské</w:t>
      </w:r>
    </w:p>
    <w:p w14:paraId="7B628FF6" w14:textId="191B05A5" w:rsidR="005B6D0F" w:rsidRPr="005B6D0F" w:rsidRDefault="000226E2" w:rsidP="000226E2">
      <w:pPr>
        <w:pStyle w:val="Odstavecseseznamem"/>
        <w:numPr>
          <w:ilvl w:val="0"/>
          <w:numId w:val="1"/>
        </w:numPr>
        <w:rPr>
          <w:i/>
          <w:iCs/>
        </w:rPr>
      </w:pPr>
      <w:r w:rsidRPr="005B6D0F">
        <w:rPr>
          <w:i/>
          <w:iCs/>
        </w:rPr>
        <w:t>Velká didaktika</w:t>
      </w:r>
    </w:p>
    <w:p w14:paraId="00240DB1" w14:textId="3D22CEC1" w:rsidR="000226E2" w:rsidRPr="005B6D0F" w:rsidRDefault="000226E2" w:rsidP="000226E2">
      <w:pPr>
        <w:pStyle w:val="Odstavecseseznamem"/>
        <w:numPr>
          <w:ilvl w:val="0"/>
          <w:numId w:val="1"/>
        </w:numPr>
        <w:rPr>
          <w:i/>
          <w:iCs/>
        </w:rPr>
      </w:pPr>
      <w:r w:rsidRPr="005B6D0F">
        <w:rPr>
          <w:i/>
          <w:iCs/>
        </w:rPr>
        <w:t>Orbis Pictus</w:t>
      </w:r>
    </w:p>
    <w:p w14:paraId="386D5EB6" w14:textId="295ECDCC" w:rsidR="000226E2" w:rsidRDefault="000226E2" w:rsidP="000226E2">
      <w:r>
        <w:t>Labyrint světa a ráj srdce</w:t>
      </w:r>
    </w:p>
    <w:p w14:paraId="048D0603" w14:textId="16C9A5DC" w:rsidR="000226E2" w:rsidRDefault="000226E2" w:rsidP="000226E2">
      <w:pPr>
        <w:pStyle w:val="Odstavecseseznamem"/>
        <w:numPr>
          <w:ilvl w:val="0"/>
          <w:numId w:val="2"/>
        </w:numPr>
      </w:pPr>
      <w:r>
        <w:t>VS: próza, LD: epika, LŽ: filozofický</w:t>
      </w:r>
      <w:r w:rsidR="000968C7">
        <w:t xml:space="preserve"> alegorický</w:t>
      </w:r>
      <w:r>
        <w:t xml:space="preserve"> román</w:t>
      </w:r>
    </w:p>
    <w:p w14:paraId="50EC9DF8" w14:textId="7FE0A9B7" w:rsidR="000968C7" w:rsidRDefault="000968C7" w:rsidP="000226E2">
      <w:pPr>
        <w:pStyle w:val="Odstavecseseznamem"/>
        <w:numPr>
          <w:ilvl w:val="0"/>
          <w:numId w:val="2"/>
        </w:numPr>
      </w:pPr>
      <w:r>
        <w:t xml:space="preserve">Česká literatura 17. st. </w:t>
      </w:r>
    </w:p>
    <w:p w14:paraId="68DBCFE2" w14:textId="61F55CDD" w:rsidR="00EA4699" w:rsidRDefault="00EA4699" w:rsidP="000226E2">
      <w:pPr>
        <w:pStyle w:val="Odstavecseseznamem"/>
        <w:numPr>
          <w:ilvl w:val="0"/>
          <w:numId w:val="2"/>
        </w:numPr>
      </w:pPr>
      <w:r>
        <w:t>Časoprostor: prostor: město – alegorická podoba světa, čas není určen</w:t>
      </w:r>
    </w:p>
    <w:p w14:paraId="1CF8792E" w14:textId="2DE5C645" w:rsidR="00EA4699" w:rsidRDefault="00EA4699" w:rsidP="000226E2">
      <w:pPr>
        <w:pStyle w:val="Odstavecseseznamem"/>
        <w:numPr>
          <w:ilvl w:val="0"/>
          <w:numId w:val="2"/>
        </w:numPr>
      </w:pPr>
      <w:r>
        <w:t xml:space="preserve">Vypravěč: </w:t>
      </w:r>
      <w:proofErr w:type="spellStart"/>
      <w:r>
        <w:t>ich</w:t>
      </w:r>
      <w:proofErr w:type="spellEnd"/>
      <w:r>
        <w:t>-forma</w:t>
      </w:r>
    </w:p>
    <w:p w14:paraId="49C03BEC" w14:textId="7003BCA8" w:rsidR="005B6D0F" w:rsidRDefault="00EA4699" w:rsidP="005B6D0F">
      <w:pPr>
        <w:pStyle w:val="Odstavecseseznamem"/>
        <w:numPr>
          <w:ilvl w:val="0"/>
          <w:numId w:val="2"/>
        </w:numPr>
      </w:pPr>
      <w:r>
        <w:t>Jazyk: archaismy, germanismy, cizí slova – latina, náboženská terminologie, řemeslný slang, přechodníky, čeština poznamenaná německým pravopisem</w:t>
      </w:r>
    </w:p>
    <w:p w14:paraId="5A696839" w14:textId="6D381919" w:rsidR="005B6D0F" w:rsidRDefault="005B6D0F" w:rsidP="005B6D0F">
      <w:pPr>
        <w:pStyle w:val="Odstavecseseznamem"/>
        <w:numPr>
          <w:ilvl w:val="0"/>
          <w:numId w:val="2"/>
        </w:numPr>
      </w:pPr>
      <w:r>
        <w:t>Téma: pomíjivost života, marnotratnost, poznání, smysl života, náboženské procitnutí</w:t>
      </w:r>
    </w:p>
    <w:p w14:paraId="4A0AFE96" w14:textId="16C4DDAC" w:rsidR="00EA4699" w:rsidRDefault="00EA4699" w:rsidP="000226E2">
      <w:pPr>
        <w:pStyle w:val="Odstavecseseznamem"/>
        <w:numPr>
          <w:ilvl w:val="0"/>
          <w:numId w:val="2"/>
        </w:numPr>
      </w:pPr>
      <w:r>
        <w:t>Postavy: Poutník</w:t>
      </w:r>
      <w:r w:rsidR="005B7D69">
        <w:t xml:space="preserve"> (autor)</w:t>
      </w:r>
      <w:r>
        <w:t>, Mámení</w:t>
      </w:r>
      <w:r w:rsidR="005B7D69">
        <w:t xml:space="preserve"> (zvyk přijímat cizí názory a pohledy)</w:t>
      </w:r>
      <w:r>
        <w:t xml:space="preserve">, </w:t>
      </w:r>
      <w:proofErr w:type="spellStart"/>
      <w:r>
        <w:t>Všezvěd</w:t>
      </w:r>
      <w:proofErr w:type="spellEnd"/>
      <w:r>
        <w:t xml:space="preserve"> </w:t>
      </w:r>
      <w:proofErr w:type="spellStart"/>
      <w:r>
        <w:t>Všudybud</w:t>
      </w:r>
      <w:proofErr w:type="spellEnd"/>
      <w:r w:rsidR="005B7D69">
        <w:t xml:space="preserve"> (zvídavost)</w:t>
      </w:r>
    </w:p>
    <w:p w14:paraId="15E468A0" w14:textId="6BA37EFB" w:rsidR="000968C7" w:rsidRDefault="00EA4699" w:rsidP="000968C7">
      <w:pPr>
        <w:pStyle w:val="Odstavecseseznamem"/>
        <w:numPr>
          <w:ilvl w:val="0"/>
          <w:numId w:val="2"/>
        </w:numPr>
      </w:pPr>
      <w:proofErr w:type="gramStart"/>
      <w:r>
        <w:t xml:space="preserve">Děj:   </w:t>
      </w:r>
      <w:proofErr w:type="gramEnd"/>
      <w:r>
        <w:t xml:space="preserve">     </w:t>
      </w:r>
      <w:r w:rsidR="000968C7">
        <w:t xml:space="preserve">Poutník se vydává poznat to, co chce ve svém životě dělat: </w:t>
      </w:r>
    </w:p>
    <w:p w14:paraId="12ACD8E6" w14:textId="556192CD" w:rsidR="000968C7" w:rsidRDefault="000968C7" w:rsidP="000968C7">
      <w:pPr>
        <w:pStyle w:val="Odstavecseseznamem"/>
        <w:numPr>
          <w:ilvl w:val="0"/>
          <w:numId w:val="3"/>
        </w:numPr>
      </w:pPr>
      <w:r>
        <w:t>Dostává dva průvodce: Mámení</w:t>
      </w:r>
      <w:r w:rsidR="00887AEF">
        <w:t xml:space="preserve"> (brýle – zkreslený pohled na svět)</w:t>
      </w:r>
      <w:r>
        <w:t xml:space="preserve"> a </w:t>
      </w:r>
      <w:proofErr w:type="spellStart"/>
      <w:r>
        <w:t>Všezv</w:t>
      </w:r>
      <w:r w:rsidR="00887AEF">
        <w:t>ěd</w:t>
      </w:r>
      <w:proofErr w:type="spellEnd"/>
      <w:r w:rsidR="00887AEF">
        <w:t xml:space="preserve"> </w:t>
      </w:r>
      <w:proofErr w:type="spellStart"/>
      <w:r w:rsidR="00887AEF">
        <w:t>Všudybud</w:t>
      </w:r>
      <w:proofErr w:type="spellEnd"/>
      <w:r w:rsidR="00887AEF">
        <w:t xml:space="preserve"> (uzda – ovládá kroky)</w:t>
      </w:r>
    </w:p>
    <w:p w14:paraId="4BA2A49E" w14:textId="35B41812" w:rsidR="000968C7" w:rsidRDefault="000968C7" w:rsidP="000968C7">
      <w:pPr>
        <w:pStyle w:val="Odstavecseseznamem"/>
        <w:numPr>
          <w:ilvl w:val="0"/>
          <w:numId w:val="3"/>
        </w:numPr>
      </w:pPr>
      <w:r>
        <w:t>Brýle</w:t>
      </w:r>
      <w:r w:rsidR="00887AEF">
        <w:t xml:space="preserve"> jsou nasazeny špatně</w:t>
      </w:r>
      <w:r>
        <w:t>. Vidí pravou podstatu věcí a skutků, které se odehrávají v alegorickém městě:</w:t>
      </w:r>
    </w:p>
    <w:p w14:paraId="26885594" w14:textId="7216A33C" w:rsidR="000968C7" w:rsidRDefault="000968C7" w:rsidP="000968C7">
      <w:pPr>
        <w:pStyle w:val="Odstavecseseznamem"/>
        <w:numPr>
          <w:ilvl w:val="0"/>
          <w:numId w:val="3"/>
        </w:numPr>
      </w:pPr>
      <w:r>
        <w:t xml:space="preserve">Labyrint světa: Brána života, Brána rozchodu + osud, velké náměstí, šest ulic – šest stavů: rodina, řemeslníci, učení, duchovní, vláda, vojáci. </w:t>
      </w:r>
    </w:p>
    <w:p w14:paraId="698122A4" w14:textId="6F724C58" w:rsidR="000968C7" w:rsidRDefault="000968C7" w:rsidP="000968C7">
      <w:pPr>
        <w:pStyle w:val="Odstavecseseznamem"/>
        <w:ind w:left="1440"/>
      </w:pPr>
      <w:r>
        <w:t>Nedokáže si vybrat svůj úděl, nakonec se dostane do Hradu moudrosti, kde zjistí, že moudrost je marnivost</w:t>
      </w:r>
    </w:p>
    <w:p w14:paraId="3509C7CD" w14:textId="533EB96F" w:rsidR="000226E2" w:rsidRDefault="000968C7" w:rsidP="000968C7">
      <w:pPr>
        <w:pStyle w:val="Odstavecseseznamem"/>
        <w:numPr>
          <w:ilvl w:val="0"/>
          <w:numId w:val="3"/>
        </w:numPr>
      </w:pPr>
      <w:r>
        <w:t xml:space="preserve">Ve chvíli, kdy je vyčerpaný a zmožený tímto světem, ho povolává Bůh zpět do svého a srdce. Poutník prochází náboženským pochopením. </w:t>
      </w:r>
      <w:r w:rsidR="00887AEF">
        <w:t>Rozmlouvá s</w:t>
      </w:r>
      <w:r w:rsidR="001D0EC9">
        <w:t> </w:t>
      </w:r>
      <w:r w:rsidR="00887AEF">
        <w:t>Kristem</w:t>
      </w:r>
      <w:r w:rsidR="001D0EC9">
        <w:t xml:space="preserve">. </w:t>
      </w:r>
      <w:r w:rsidR="005B7D69">
        <w:t xml:space="preserve">Dílo končí modlitbou. </w:t>
      </w:r>
    </w:p>
    <w:p w14:paraId="6FBD9BDE" w14:textId="740BDB50" w:rsidR="005B6D0F" w:rsidRDefault="005B6D0F" w:rsidP="005B6D0F">
      <w:r>
        <w:t>Alegorie/jinotaj</w:t>
      </w:r>
    </w:p>
    <w:p w14:paraId="38D1C30E" w14:textId="63ABCC81" w:rsidR="00EA4699" w:rsidRDefault="005B6D0F" w:rsidP="005B6D0F">
      <w:pPr>
        <w:pStyle w:val="Odstavecseseznamem"/>
        <w:numPr>
          <w:ilvl w:val="0"/>
          <w:numId w:val="5"/>
        </w:numPr>
      </w:pPr>
      <w:r>
        <w:t>Skrytý význam, vyjádřen pomocí symbolů, metafor, podobenství</w:t>
      </w:r>
    </w:p>
    <w:p w14:paraId="671459D0" w14:textId="5EA3B7CB" w:rsidR="005B6D0F" w:rsidRDefault="005B6D0F" w:rsidP="005B6D0F">
      <w:pPr>
        <w:pStyle w:val="Odstavecseseznamem"/>
        <w:numPr>
          <w:ilvl w:val="0"/>
          <w:numId w:val="5"/>
        </w:numPr>
      </w:pPr>
      <w:r>
        <w:t>Vypovídá o n</w:t>
      </w:r>
      <w:r w:rsidR="005B7D69">
        <w:t>ě</w:t>
      </w:r>
      <w:r>
        <w:t>čem jiném, než se zdá. Čtenář si musí hlubší význam najít</w:t>
      </w:r>
    </w:p>
    <w:p w14:paraId="0A7612AF" w14:textId="1E591217" w:rsidR="005B6D0F" w:rsidRDefault="00EC0DCF" w:rsidP="005B6D0F">
      <w:pPr>
        <w:pStyle w:val="Odstavecseseznamem"/>
        <w:numPr>
          <w:ilvl w:val="0"/>
          <w:numId w:val="5"/>
        </w:numPr>
      </w:pPr>
      <w:r>
        <w:t>Upozorňuje</w:t>
      </w:r>
      <w:r w:rsidR="005B7D69">
        <w:t xml:space="preserve"> na</w:t>
      </w:r>
      <w:r>
        <w:t xml:space="preserve"> společenský problém</w:t>
      </w:r>
    </w:p>
    <w:p w14:paraId="31B9CBFB" w14:textId="59513278" w:rsidR="00EC0DCF" w:rsidRDefault="00EC0DCF" w:rsidP="005B6D0F">
      <w:pPr>
        <w:pStyle w:val="Odstavecseseznamem"/>
        <w:numPr>
          <w:ilvl w:val="0"/>
          <w:numId w:val="5"/>
        </w:numPr>
      </w:pPr>
      <w:r>
        <w:t>Příběh alegorického díla není příliš podstatný – důležité je to, co tím chtěl autor říci</w:t>
      </w:r>
    </w:p>
    <w:p w14:paraId="1B0A1C22" w14:textId="13EB58B1" w:rsidR="00EC0DCF" w:rsidRDefault="00EC0DCF" w:rsidP="005B6D0F">
      <w:pPr>
        <w:pStyle w:val="Odstavecseseznamem"/>
        <w:numPr>
          <w:ilvl w:val="0"/>
          <w:numId w:val="5"/>
        </w:numPr>
      </w:pPr>
      <w:r>
        <w:t>Fiktivní příběh odkazující na příběh reálný</w:t>
      </w:r>
    </w:p>
    <w:p w14:paraId="59D0DA85" w14:textId="3C5C0206" w:rsidR="00EC0DCF" w:rsidRPr="005B7D69" w:rsidRDefault="00EC0DCF" w:rsidP="005B6D0F">
      <w:pPr>
        <w:pStyle w:val="Odstavecseseznamem"/>
        <w:numPr>
          <w:ilvl w:val="0"/>
          <w:numId w:val="5"/>
        </w:numPr>
        <w:rPr>
          <w:i/>
          <w:iCs/>
        </w:rPr>
      </w:pPr>
      <w:r w:rsidRPr="005B7D69">
        <w:rPr>
          <w:i/>
          <w:iCs/>
        </w:rPr>
        <w:t xml:space="preserve">Bible – Kniha </w:t>
      </w:r>
      <w:proofErr w:type="spellStart"/>
      <w:r w:rsidRPr="005B7D69">
        <w:rPr>
          <w:i/>
          <w:iCs/>
        </w:rPr>
        <w:t>Henochova</w:t>
      </w:r>
      <w:proofErr w:type="spellEnd"/>
    </w:p>
    <w:p w14:paraId="30C674A0" w14:textId="7806026B" w:rsidR="00EC0DCF" w:rsidRPr="005B7D69" w:rsidRDefault="00EC0DCF" w:rsidP="005B6D0F">
      <w:pPr>
        <w:pStyle w:val="Odstavecseseznamem"/>
        <w:numPr>
          <w:ilvl w:val="0"/>
          <w:numId w:val="5"/>
        </w:numPr>
        <w:rPr>
          <w:i/>
          <w:iCs/>
        </w:rPr>
      </w:pPr>
      <w:r w:rsidRPr="005B7D69">
        <w:rPr>
          <w:i/>
          <w:iCs/>
        </w:rPr>
        <w:t>Ezopovy bajky</w:t>
      </w:r>
    </w:p>
    <w:p w14:paraId="3140A8AB" w14:textId="40E093A0" w:rsidR="000226E2" w:rsidRPr="005B7D69" w:rsidRDefault="00EC0DCF" w:rsidP="000226E2">
      <w:pPr>
        <w:pStyle w:val="Odstavecseseznamem"/>
        <w:numPr>
          <w:ilvl w:val="0"/>
          <w:numId w:val="5"/>
        </w:numPr>
        <w:rPr>
          <w:i/>
          <w:iCs/>
        </w:rPr>
      </w:pPr>
      <w:r w:rsidRPr="005B7D69">
        <w:rPr>
          <w:i/>
          <w:iCs/>
        </w:rPr>
        <w:lastRenderedPageBreak/>
        <w:t xml:space="preserve">George </w:t>
      </w:r>
      <w:proofErr w:type="gramStart"/>
      <w:r w:rsidRPr="005B7D69">
        <w:rPr>
          <w:i/>
          <w:iCs/>
        </w:rPr>
        <w:t>Orwell - Farma</w:t>
      </w:r>
      <w:proofErr w:type="gramEnd"/>
      <w:r w:rsidRPr="005B7D69">
        <w:rPr>
          <w:i/>
          <w:iCs/>
        </w:rPr>
        <w:t xml:space="preserve"> zvířat </w:t>
      </w:r>
    </w:p>
    <w:p w14:paraId="18B5E0B6" w14:textId="7387F8A9" w:rsidR="00EC0DCF" w:rsidRPr="005B7D69" w:rsidRDefault="00EC0DCF" w:rsidP="000226E2">
      <w:pPr>
        <w:pStyle w:val="Odstavecseseznamem"/>
        <w:numPr>
          <w:ilvl w:val="0"/>
          <w:numId w:val="5"/>
        </w:numPr>
        <w:rPr>
          <w:i/>
          <w:iCs/>
        </w:rPr>
      </w:pPr>
      <w:r w:rsidRPr="005B7D69">
        <w:rPr>
          <w:i/>
          <w:iCs/>
        </w:rPr>
        <w:t>C. S. Lewis – Letopisy Narnie</w:t>
      </w:r>
    </w:p>
    <w:p w14:paraId="408FDDCB" w14:textId="7FCBC4E7" w:rsidR="00EC0DCF" w:rsidRDefault="00EC0DCF" w:rsidP="005B7D69">
      <w:pPr>
        <w:pStyle w:val="Odstavecseseznamem"/>
        <w:numPr>
          <w:ilvl w:val="0"/>
          <w:numId w:val="5"/>
        </w:numPr>
        <w:rPr>
          <w:i/>
          <w:iCs/>
        </w:rPr>
      </w:pPr>
      <w:r w:rsidRPr="005B7D69">
        <w:rPr>
          <w:i/>
          <w:iCs/>
        </w:rPr>
        <w:t>Franz Kafka – Proměna</w:t>
      </w:r>
    </w:p>
    <w:p w14:paraId="474DC7B5" w14:textId="369C5578" w:rsidR="005B7D69" w:rsidRPr="005B7D69" w:rsidRDefault="005B7D69" w:rsidP="005B7D69">
      <w:pPr>
        <w:pStyle w:val="Odstavecseseznamem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J. A. Komenský – Truchlivý, Labyrint světa a ráj srdce</w:t>
      </w:r>
    </w:p>
    <w:p w14:paraId="6D74008C" w14:textId="77777777" w:rsidR="000226E2" w:rsidRDefault="000226E2" w:rsidP="000226E2"/>
    <w:sectPr w:rsidR="0002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72D"/>
    <w:multiLevelType w:val="hybridMultilevel"/>
    <w:tmpl w:val="046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2FE9"/>
    <w:multiLevelType w:val="hybridMultilevel"/>
    <w:tmpl w:val="87A8D5E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2C2B16"/>
    <w:multiLevelType w:val="hybridMultilevel"/>
    <w:tmpl w:val="3A22A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47EE"/>
    <w:multiLevelType w:val="hybridMultilevel"/>
    <w:tmpl w:val="ED1AA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3CCE"/>
    <w:multiLevelType w:val="hybridMultilevel"/>
    <w:tmpl w:val="EE02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2"/>
    <w:rsid w:val="000226E2"/>
    <w:rsid w:val="000968C7"/>
    <w:rsid w:val="001D0EC9"/>
    <w:rsid w:val="005B6D0F"/>
    <w:rsid w:val="005B7D69"/>
    <w:rsid w:val="00887AEF"/>
    <w:rsid w:val="00A73E58"/>
    <w:rsid w:val="00EA4699"/>
    <w:rsid w:val="00E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5F76"/>
  <w15:chartTrackingRefBased/>
  <w15:docId w15:val="{B0BD402A-A297-40E8-8A59-80DBB82C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Šejvl</dc:creator>
  <cp:keywords/>
  <dc:description/>
  <cp:lastModifiedBy>Vladimír Šejvl</cp:lastModifiedBy>
  <cp:revision>1</cp:revision>
  <dcterms:created xsi:type="dcterms:W3CDTF">2021-01-30T09:35:00Z</dcterms:created>
  <dcterms:modified xsi:type="dcterms:W3CDTF">2021-01-30T11:27:00Z</dcterms:modified>
</cp:coreProperties>
</file>