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351E89" w:rsidRDefault="00351E89">
      <w:pPr>
        <w:rPr>
          <w:b/>
        </w:rPr>
      </w:pPr>
      <w:r w:rsidRPr="00351E89">
        <w:rPr>
          <w:b/>
        </w:rPr>
        <w:t>K4 SL 1. 2. 2021</w:t>
      </w:r>
    </w:p>
    <w:p w:rsidR="002719F2" w:rsidRDefault="002719F2" w:rsidP="002719F2">
      <w:pPr>
        <w:spacing w:after="0"/>
      </w:pPr>
      <w:r>
        <w:t xml:space="preserve">Přečtěte si ukázky španělské poezie, o které se budeme bavit na hodině, </w:t>
      </w:r>
      <w:r w:rsidR="002906EF">
        <w:t>a zodpovězte následující otázky. Odpovědi posílejte do pátku 5. 2. na mail.</w:t>
      </w:r>
    </w:p>
    <w:p w:rsidR="002906EF" w:rsidRDefault="002906EF" w:rsidP="002719F2">
      <w:pPr>
        <w:spacing w:after="0"/>
      </w:pPr>
      <w:bookmarkStart w:id="0" w:name="_GoBack"/>
      <w:bookmarkEnd w:id="0"/>
    </w:p>
    <w:p w:rsidR="002719F2" w:rsidRDefault="002719F2" w:rsidP="002719F2">
      <w:pPr>
        <w:pStyle w:val="Odstavecseseznamem"/>
        <w:numPr>
          <w:ilvl w:val="0"/>
          <w:numId w:val="1"/>
        </w:numPr>
        <w:spacing w:after="0"/>
      </w:pPr>
      <w:r>
        <w:t>Určete téma básně.</w:t>
      </w:r>
    </w:p>
    <w:p w:rsidR="002719F2" w:rsidRDefault="002719F2" w:rsidP="002719F2">
      <w:pPr>
        <w:pStyle w:val="Odstavecseseznamem"/>
        <w:numPr>
          <w:ilvl w:val="0"/>
          <w:numId w:val="1"/>
        </w:numPr>
        <w:spacing w:after="0"/>
      </w:pPr>
      <w:r>
        <w:t xml:space="preserve">Popište </w:t>
      </w:r>
      <w:proofErr w:type="spellStart"/>
      <w:r>
        <w:t>chronotop</w:t>
      </w:r>
      <w:proofErr w:type="spellEnd"/>
      <w:r>
        <w:t xml:space="preserve"> básně.</w:t>
      </w:r>
    </w:p>
    <w:p w:rsidR="002906EF" w:rsidRDefault="002906EF" w:rsidP="002906EF">
      <w:pPr>
        <w:pStyle w:val="Odstavecseseznamem"/>
        <w:numPr>
          <w:ilvl w:val="0"/>
          <w:numId w:val="1"/>
        </w:numPr>
        <w:spacing w:after="0"/>
      </w:pPr>
      <w:r>
        <w:t>Analyzujte verš a rým.</w:t>
      </w:r>
    </w:p>
    <w:p w:rsidR="002906EF" w:rsidRDefault="002906EF" w:rsidP="002906EF">
      <w:pPr>
        <w:pStyle w:val="Odstavecseseznamem"/>
        <w:numPr>
          <w:ilvl w:val="0"/>
          <w:numId w:val="1"/>
        </w:numPr>
        <w:spacing w:after="0"/>
      </w:pPr>
      <w:r>
        <w:t>Pokuste se interpretovat potrženou část básně.</w:t>
      </w:r>
    </w:p>
    <w:p w:rsidR="002719F2" w:rsidRDefault="002719F2" w:rsidP="002719F2">
      <w:pPr>
        <w:pStyle w:val="Odstavecseseznamem"/>
        <w:numPr>
          <w:ilvl w:val="0"/>
          <w:numId w:val="1"/>
        </w:numPr>
        <w:spacing w:after="0"/>
      </w:pPr>
      <w:r>
        <w:t xml:space="preserve">Pokuste se báseň přiřadit k nějakému </w:t>
      </w:r>
      <w:r w:rsidR="002906EF">
        <w:t>typu básně</w:t>
      </w:r>
      <w:r>
        <w:t xml:space="preserve"> a svou volbu zdůvodněte.</w:t>
      </w:r>
    </w:p>
    <w:p w:rsidR="002719F2" w:rsidRDefault="002719F2" w:rsidP="002719F2">
      <w:pPr>
        <w:pStyle w:val="Odstavecseseznamem"/>
        <w:numPr>
          <w:ilvl w:val="0"/>
          <w:numId w:val="1"/>
        </w:numPr>
        <w:spacing w:after="0"/>
      </w:pPr>
      <w:r>
        <w:t>Jak na vás daná báseň působí?</w:t>
      </w:r>
    </w:p>
    <w:p w:rsidR="002719F2" w:rsidRDefault="002719F2" w:rsidP="002719F2">
      <w:pPr>
        <w:pStyle w:val="Odstavecseseznamem"/>
        <w:numPr>
          <w:ilvl w:val="0"/>
          <w:numId w:val="1"/>
        </w:numPr>
        <w:spacing w:after="0"/>
      </w:pPr>
      <w:r>
        <w:t>Analyzujte jazykové a básnické prostředky.</w:t>
      </w:r>
    </w:p>
    <w:p w:rsidR="002719F2" w:rsidRPr="002719F2" w:rsidRDefault="002719F2" w:rsidP="002719F2">
      <w:pPr>
        <w:spacing w:after="0"/>
      </w:pPr>
    </w:p>
    <w:p w:rsidR="002719F2" w:rsidRPr="002719F2" w:rsidRDefault="002719F2" w:rsidP="002719F2">
      <w:pPr>
        <w:spacing w:after="0"/>
        <w:rPr>
          <w:b/>
        </w:rPr>
      </w:pPr>
      <w:r w:rsidRPr="002719F2">
        <w:rPr>
          <w:b/>
        </w:rPr>
        <w:t>Kniha, za dunou</w:t>
      </w:r>
      <w:r>
        <w:rPr>
          <w:b/>
        </w:rPr>
        <w:t xml:space="preserve"> (</w:t>
      </w:r>
      <w:proofErr w:type="spellStart"/>
      <w:r>
        <w:rPr>
          <w:b/>
        </w:rPr>
        <w:t>Andrés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Sánchez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Robayna</w:t>
      </w:r>
      <w:proofErr w:type="spellEnd"/>
      <w:r>
        <w:rPr>
          <w:b/>
        </w:rPr>
        <w:t>)</w:t>
      </w:r>
    </w:p>
    <w:p w:rsidR="00351E89" w:rsidRDefault="002719F2" w:rsidP="002719F2">
      <w:pPr>
        <w:spacing w:after="0"/>
      </w:pPr>
      <w:r>
        <w:t>Nyní,</w:t>
      </w:r>
    </w:p>
    <w:p w:rsidR="002719F2" w:rsidRDefault="002719F2" w:rsidP="002719F2">
      <w:pPr>
        <w:spacing w:after="0"/>
      </w:pPr>
      <w:r>
        <w:t>za temného rána v nespoutaném říjnu,</w:t>
      </w:r>
    </w:p>
    <w:p w:rsidR="002719F2" w:rsidRDefault="002719F2" w:rsidP="002719F2">
      <w:pPr>
        <w:spacing w:after="0"/>
      </w:pPr>
      <w:r>
        <w:t>kdy si, plné stínů a v poklidu, lehá moře</w:t>
      </w:r>
    </w:p>
    <w:p w:rsidR="002719F2" w:rsidRDefault="002906EF" w:rsidP="002719F2">
      <w:pPr>
        <w:spacing w:after="0"/>
      </w:pPr>
      <w:r>
        <w:t>o</w:t>
      </w:r>
      <w:r w:rsidR="002719F2">
        <w:t>devzdané čirému souhlasu nebes,</w:t>
      </w:r>
    </w:p>
    <w:p w:rsidR="002719F2" w:rsidRDefault="002719F2" w:rsidP="002719F2">
      <w:pPr>
        <w:spacing w:after="0"/>
      </w:pPr>
      <w:r>
        <w:t>klouzání bílých mraků,</w:t>
      </w:r>
    </w:p>
    <w:p w:rsidR="002719F2" w:rsidRDefault="002719F2" w:rsidP="002719F2">
      <w:pPr>
        <w:spacing w:after="0"/>
      </w:pPr>
      <w:r>
        <w:t>do nichž bije šeď už skoro nerostná,</w:t>
      </w:r>
    </w:p>
    <w:p w:rsidR="002719F2" w:rsidRDefault="002719F2" w:rsidP="002719F2">
      <w:pPr>
        <w:spacing w:after="0"/>
      </w:pPr>
      <w:r>
        <w:t>mramorová, rozlehlá,</w:t>
      </w:r>
    </w:p>
    <w:p w:rsidR="002719F2" w:rsidRDefault="002719F2" w:rsidP="002719F2">
      <w:pPr>
        <w:spacing w:after="0"/>
      </w:pPr>
      <w:r>
        <w:t>nyní,</w:t>
      </w:r>
    </w:p>
    <w:p w:rsidR="002719F2" w:rsidRDefault="002719F2" w:rsidP="002719F2">
      <w:pPr>
        <w:spacing w:after="0"/>
      </w:pPr>
      <w:r>
        <w:t>zatímco čas krouží,</w:t>
      </w:r>
    </w:p>
    <w:p w:rsidR="002719F2" w:rsidRDefault="002719F2" w:rsidP="002719F2">
      <w:pPr>
        <w:spacing w:after="0"/>
      </w:pPr>
      <w:r>
        <w:t xml:space="preserve">až se </w:t>
      </w:r>
      <w:proofErr w:type="spellStart"/>
      <w:r>
        <w:t>rozsrší</w:t>
      </w:r>
      <w:proofErr w:type="spellEnd"/>
      <w:r>
        <w:t xml:space="preserve"> jiskrami zrození,</w:t>
      </w:r>
    </w:p>
    <w:p w:rsidR="002719F2" w:rsidRDefault="002719F2" w:rsidP="002719F2">
      <w:pPr>
        <w:spacing w:after="0"/>
      </w:pPr>
      <w:r>
        <w:t>ať tlačí na světlo jen okamžiky,</w:t>
      </w:r>
    </w:p>
    <w:p w:rsidR="002719F2" w:rsidRDefault="002719F2" w:rsidP="002719F2">
      <w:pPr>
        <w:spacing w:after="0"/>
      </w:pPr>
      <w:r>
        <w:t>vždycky rozechvělé,</w:t>
      </w:r>
    </w:p>
    <w:p w:rsidR="002719F2" w:rsidRPr="002906EF" w:rsidRDefault="002719F2" w:rsidP="002719F2">
      <w:pPr>
        <w:spacing w:after="0"/>
        <w:rPr>
          <w:u w:val="single"/>
        </w:rPr>
      </w:pPr>
      <w:r w:rsidRPr="002906EF">
        <w:rPr>
          <w:u w:val="single"/>
        </w:rPr>
        <w:t>vrtíme se v jeho slepém břiše</w:t>
      </w:r>
    </w:p>
    <w:p w:rsidR="002719F2" w:rsidRPr="002906EF" w:rsidRDefault="002719F2" w:rsidP="002719F2">
      <w:pPr>
        <w:spacing w:after="0"/>
        <w:rPr>
          <w:u w:val="single"/>
        </w:rPr>
      </w:pPr>
      <w:r w:rsidRPr="002906EF">
        <w:rPr>
          <w:u w:val="single"/>
        </w:rPr>
        <w:t>a vychrstne pouze hrstku písku,</w:t>
      </w:r>
    </w:p>
    <w:p w:rsidR="002719F2" w:rsidRDefault="002719F2" w:rsidP="002719F2">
      <w:pPr>
        <w:spacing w:after="0"/>
      </w:pPr>
      <w:r w:rsidRPr="002906EF">
        <w:rPr>
          <w:u w:val="single"/>
        </w:rPr>
        <w:t>vidíme, jak se mu sype z rukou</w:t>
      </w:r>
      <w:r>
        <w:t>,</w:t>
      </w:r>
    </w:p>
    <w:p w:rsidR="002719F2" w:rsidRDefault="002719F2" w:rsidP="002719F2">
      <w:pPr>
        <w:spacing w:after="0"/>
      </w:pPr>
      <w:r>
        <w:t>zatímco hoch si hraje,</w:t>
      </w:r>
    </w:p>
    <w:p w:rsidR="002719F2" w:rsidRDefault="002719F2" w:rsidP="002719F2">
      <w:pPr>
        <w:spacing w:after="0"/>
      </w:pPr>
      <w:r>
        <w:t>poté co vrhne kostky,</w:t>
      </w:r>
    </w:p>
    <w:p w:rsidR="002719F2" w:rsidRDefault="002719F2" w:rsidP="002719F2">
      <w:pPr>
        <w:spacing w:after="0"/>
      </w:pPr>
      <w:r>
        <w:t>nyní,</w:t>
      </w:r>
    </w:p>
    <w:p w:rsidR="002719F2" w:rsidRDefault="002719F2" w:rsidP="002719F2">
      <w:pPr>
        <w:spacing w:after="0"/>
      </w:pPr>
      <w:r>
        <w:t>jedině nyní,</w:t>
      </w:r>
    </w:p>
    <w:p w:rsidR="002719F2" w:rsidRDefault="002719F2" w:rsidP="002719F2">
      <w:pPr>
        <w:spacing w:after="0"/>
      </w:pPr>
      <w:r>
        <w:t>začátek</w:t>
      </w:r>
    </w:p>
    <w:p w:rsidR="002719F2" w:rsidRDefault="002719F2" w:rsidP="002719F2">
      <w:pPr>
        <w:spacing w:after="0"/>
      </w:pPr>
      <w:r>
        <w:t>začíná.</w:t>
      </w:r>
    </w:p>
    <w:sectPr w:rsidR="0027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2295"/>
    <w:multiLevelType w:val="hybridMultilevel"/>
    <w:tmpl w:val="5074D4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10"/>
    <w:rsid w:val="002719F2"/>
    <w:rsid w:val="002906EF"/>
    <w:rsid w:val="00351E89"/>
    <w:rsid w:val="00432C07"/>
    <w:rsid w:val="00621910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C721"/>
  <w15:chartTrackingRefBased/>
  <w15:docId w15:val="{DC04EFC5-FD81-471D-97EC-90B64CE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2021-01-28T13:12:00Z</dcterms:created>
  <dcterms:modified xsi:type="dcterms:W3CDTF">2021-01-29T11:02:00Z</dcterms:modified>
</cp:coreProperties>
</file>