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B182E" w:rsidRDefault="005F2DB4">
      <w:pPr>
        <w:rPr>
          <w:rFonts w:ascii="Times New Roman" w:hAnsi="Times New Roman" w:cs="Times New Roman"/>
          <w:sz w:val="24"/>
          <w:szCs w:val="24"/>
        </w:rPr>
      </w:pPr>
      <w:r w:rsidRPr="009B182E">
        <w:rPr>
          <w:rFonts w:ascii="Times New Roman" w:hAnsi="Times New Roman" w:cs="Times New Roman"/>
          <w:sz w:val="24"/>
          <w:szCs w:val="24"/>
        </w:rPr>
        <w:t xml:space="preserve">1) Urči </w:t>
      </w:r>
      <w:proofErr w:type="spellStart"/>
      <w:r w:rsidRPr="009B182E">
        <w:rPr>
          <w:rFonts w:ascii="Times New Roman" w:hAnsi="Times New Roman" w:cs="Times New Roman"/>
          <w:sz w:val="24"/>
          <w:szCs w:val="24"/>
        </w:rPr>
        <w:t>chronotop</w:t>
      </w:r>
      <w:proofErr w:type="spellEnd"/>
      <w:r w:rsidRPr="009B182E">
        <w:rPr>
          <w:rFonts w:ascii="Times New Roman" w:hAnsi="Times New Roman" w:cs="Times New Roman"/>
          <w:sz w:val="24"/>
          <w:szCs w:val="24"/>
        </w:rPr>
        <w:t xml:space="preserve"> díla:</w:t>
      </w:r>
    </w:p>
    <w:p w:rsidR="005F2DB4" w:rsidRDefault="005F2DB4">
      <w:pPr>
        <w:rPr>
          <w:rFonts w:ascii="Times New Roman" w:hAnsi="Times New Roman" w:cs="Times New Roman"/>
          <w:sz w:val="24"/>
          <w:szCs w:val="24"/>
        </w:rPr>
      </w:pPr>
    </w:p>
    <w:p w:rsidR="009B182E" w:rsidRDefault="009B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Vysvětli název díla:</w:t>
      </w:r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</w:p>
    <w:p w:rsidR="005F2DB4" w:rsidRPr="009B182E" w:rsidRDefault="009B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7661">
        <w:rPr>
          <w:rFonts w:ascii="Times New Roman" w:hAnsi="Times New Roman" w:cs="Times New Roman"/>
          <w:sz w:val="24"/>
          <w:szCs w:val="24"/>
        </w:rPr>
        <w:t>)</w:t>
      </w:r>
      <w:r w:rsidRPr="009B182E">
        <w:rPr>
          <w:rFonts w:ascii="Times New Roman" w:hAnsi="Times New Roman" w:cs="Times New Roman"/>
          <w:sz w:val="24"/>
          <w:szCs w:val="24"/>
        </w:rPr>
        <w:t xml:space="preserve"> </w:t>
      </w:r>
      <w:r w:rsidR="005F2DB4" w:rsidRPr="009B182E">
        <w:rPr>
          <w:rFonts w:ascii="Times New Roman" w:hAnsi="Times New Roman" w:cs="Times New Roman"/>
          <w:sz w:val="24"/>
          <w:szCs w:val="24"/>
        </w:rPr>
        <w:t>Charakterizuj</w:t>
      </w:r>
      <w:r w:rsidRPr="009B182E">
        <w:rPr>
          <w:rFonts w:ascii="Times New Roman" w:hAnsi="Times New Roman" w:cs="Times New Roman"/>
          <w:sz w:val="24"/>
          <w:szCs w:val="24"/>
        </w:rPr>
        <w:t xml:space="preserve"> následující postavy</w:t>
      </w:r>
      <w:r w:rsidR="00EA6D2F">
        <w:rPr>
          <w:rFonts w:ascii="Times New Roman" w:hAnsi="Times New Roman" w:cs="Times New Roman"/>
          <w:sz w:val="24"/>
          <w:szCs w:val="24"/>
        </w:rPr>
        <w:t>, zároveň u nich popiš vzájemné vztahy</w:t>
      </w:r>
      <w:r w:rsidRPr="009B182E">
        <w:rPr>
          <w:rFonts w:ascii="Times New Roman" w:hAnsi="Times New Roman" w:cs="Times New Roman"/>
          <w:sz w:val="24"/>
          <w:szCs w:val="24"/>
        </w:rPr>
        <w:t>:</w:t>
      </w:r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  <w:r w:rsidRPr="009B182E">
        <w:rPr>
          <w:rFonts w:ascii="Times New Roman" w:hAnsi="Times New Roman" w:cs="Times New Roman"/>
          <w:sz w:val="24"/>
          <w:szCs w:val="24"/>
        </w:rPr>
        <w:t>Kateřina Horovitzová</w:t>
      </w:r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  <w:r w:rsidRPr="009B182E">
        <w:rPr>
          <w:rFonts w:ascii="Times New Roman" w:hAnsi="Times New Roman" w:cs="Times New Roman"/>
          <w:sz w:val="24"/>
          <w:szCs w:val="24"/>
        </w:rPr>
        <w:t xml:space="preserve">Herman </w:t>
      </w:r>
      <w:proofErr w:type="spellStart"/>
      <w:r w:rsidRPr="009B182E">
        <w:rPr>
          <w:rFonts w:ascii="Times New Roman" w:hAnsi="Times New Roman" w:cs="Times New Roman"/>
          <w:sz w:val="24"/>
          <w:szCs w:val="24"/>
        </w:rPr>
        <w:t>Cohen</w:t>
      </w:r>
      <w:proofErr w:type="spellEnd"/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  <w:r w:rsidRPr="009B182E">
        <w:rPr>
          <w:rFonts w:ascii="Times New Roman" w:hAnsi="Times New Roman" w:cs="Times New Roman"/>
          <w:sz w:val="24"/>
          <w:szCs w:val="24"/>
        </w:rPr>
        <w:t xml:space="preserve">Bedřich </w:t>
      </w:r>
      <w:proofErr w:type="spellStart"/>
      <w:r w:rsidRPr="009B182E">
        <w:rPr>
          <w:rFonts w:ascii="Times New Roman" w:hAnsi="Times New Roman" w:cs="Times New Roman"/>
          <w:sz w:val="24"/>
          <w:szCs w:val="24"/>
        </w:rPr>
        <w:t>Brenske</w:t>
      </w:r>
      <w:proofErr w:type="spellEnd"/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</w:p>
    <w:p w:rsidR="009B182E" w:rsidRPr="009B182E" w:rsidRDefault="009B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182E">
        <w:rPr>
          <w:rFonts w:ascii="Times New Roman" w:hAnsi="Times New Roman" w:cs="Times New Roman"/>
          <w:sz w:val="24"/>
          <w:szCs w:val="24"/>
        </w:rPr>
        <w:t>) Kterými záminkami vylákali z obchodníků peníze? (min. 3)</w:t>
      </w:r>
    </w:p>
    <w:p w:rsidR="009B182E" w:rsidRDefault="009B182E">
      <w:pPr>
        <w:rPr>
          <w:rFonts w:ascii="Times New Roman" w:hAnsi="Times New Roman" w:cs="Times New Roman"/>
          <w:sz w:val="24"/>
          <w:szCs w:val="24"/>
        </w:rPr>
      </w:pPr>
    </w:p>
    <w:p w:rsidR="00EA6D2F" w:rsidRDefault="009B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A6D2F">
        <w:rPr>
          <w:rFonts w:ascii="Times New Roman" w:hAnsi="Times New Roman" w:cs="Times New Roman"/>
          <w:sz w:val="24"/>
          <w:szCs w:val="24"/>
        </w:rPr>
        <w:t>Postihni hlavní myšlenku díla:</w:t>
      </w:r>
    </w:p>
    <w:p w:rsidR="00EA6D2F" w:rsidRDefault="00EA6D2F">
      <w:pPr>
        <w:rPr>
          <w:rFonts w:ascii="Times New Roman" w:hAnsi="Times New Roman" w:cs="Times New Roman"/>
          <w:sz w:val="24"/>
          <w:szCs w:val="24"/>
        </w:rPr>
      </w:pPr>
    </w:p>
    <w:p w:rsidR="00172B72" w:rsidRDefault="00EA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172B72">
        <w:rPr>
          <w:rFonts w:ascii="Times New Roman" w:hAnsi="Times New Roman" w:cs="Times New Roman"/>
          <w:sz w:val="24"/>
          <w:szCs w:val="24"/>
        </w:rPr>
        <w:t>Napiš, čím je dílo inspirováno:</w:t>
      </w:r>
    </w:p>
    <w:p w:rsidR="00EA6D2F" w:rsidRDefault="00EA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D2F" w:rsidRDefault="00EA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Napiš minimálně 5 motivů objevující</w:t>
      </w:r>
      <w:r w:rsidR="00172B7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se v díle:</w:t>
      </w:r>
    </w:p>
    <w:p w:rsidR="00EA6D2F" w:rsidRPr="009B182E" w:rsidRDefault="00EA6D2F">
      <w:pPr>
        <w:rPr>
          <w:rFonts w:ascii="Times New Roman" w:hAnsi="Times New Roman" w:cs="Times New Roman"/>
          <w:sz w:val="24"/>
          <w:szCs w:val="24"/>
        </w:rPr>
      </w:pPr>
    </w:p>
    <w:p w:rsidR="009B182E" w:rsidRPr="009B182E" w:rsidRDefault="00EA6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297661">
        <w:rPr>
          <w:rFonts w:ascii="Times New Roman" w:hAnsi="Times New Roman" w:cs="Times New Roman"/>
          <w:sz w:val="24"/>
          <w:szCs w:val="24"/>
        </w:rPr>
        <w:t>Pracuj s ukázkou:</w:t>
      </w:r>
    </w:p>
    <w:p w:rsidR="009B182E" w:rsidRDefault="009B182E" w:rsidP="0029766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172B72">
        <w:rPr>
          <w:rFonts w:ascii="Times New Roman" w:hAnsi="Times New Roman" w:cs="Times New Roman"/>
          <w:szCs w:val="24"/>
        </w:rPr>
        <w:t xml:space="preserve">Měděné nazlátlé oči Kateřiny Horovitzové se nedívaly do misky zdaleka tak spokojeně. Neuměla patrně odolávat jako pan Herman </w:t>
      </w:r>
      <w:proofErr w:type="spellStart"/>
      <w:r w:rsidRPr="00172B72">
        <w:rPr>
          <w:rFonts w:ascii="Times New Roman" w:hAnsi="Times New Roman" w:cs="Times New Roman"/>
          <w:szCs w:val="24"/>
        </w:rPr>
        <w:t>Cohen</w:t>
      </w:r>
      <w:proofErr w:type="spellEnd"/>
      <w:r w:rsidRPr="00172B72">
        <w:rPr>
          <w:rFonts w:ascii="Times New Roman" w:hAnsi="Times New Roman" w:cs="Times New Roman"/>
          <w:szCs w:val="24"/>
        </w:rPr>
        <w:t xml:space="preserve"> a ostatní, protože to byli muži. Myslela na obnos, který měl být snad už zaplacen, a na jeho protějšek – zbytek rodiny, jako by to byla hůl o dvou koncích, sevřená právě uprostřed pevnou kostnatou rukou pana </w:t>
      </w:r>
      <w:proofErr w:type="spellStart"/>
      <w:r w:rsidRPr="00172B72">
        <w:rPr>
          <w:rFonts w:ascii="Times New Roman" w:hAnsi="Times New Roman" w:cs="Times New Roman"/>
          <w:szCs w:val="24"/>
        </w:rPr>
        <w:t>Brenskeho</w:t>
      </w:r>
      <w:proofErr w:type="spellEnd"/>
      <w:r w:rsidRPr="00172B72">
        <w:rPr>
          <w:rFonts w:ascii="Times New Roman" w:hAnsi="Times New Roman" w:cs="Times New Roman"/>
          <w:szCs w:val="24"/>
        </w:rPr>
        <w:t>. Kdy chtěla tato ruka udeřit a kdy podepřít? A chtěla vůbec někoho z nich podepřít? Nebylo to přece jen průhledné? Kateřina Horovitzová jedla své kroupy s příměsí stále jasnějších pochybností, ale o mnoho moudřejší tím nebyla. Ona však dojedla do poslední krupky.</w:t>
      </w:r>
    </w:p>
    <w:p w:rsidR="00297661" w:rsidRPr="00297661" w:rsidRDefault="00297661" w:rsidP="002976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661">
        <w:rPr>
          <w:rFonts w:ascii="Times New Roman" w:hAnsi="Times New Roman" w:cs="Times New Roman"/>
          <w:sz w:val="24"/>
          <w:szCs w:val="24"/>
        </w:rPr>
        <w:t>Urči literární druh a výrazový systém.</w:t>
      </w:r>
    </w:p>
    <w:p w:rsidR="00297661" w:rsidRDefault="00297661" w:rsidP="002976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Zařaď uk</w:t>
      </w:r>
      <w:r w:rsidRPr="00297661">
        <w:rPr>
          <w:rFonts w:ascii="Times New Roman" w:hAnsi="Times New Roman" w:cs="Times New Roman"/>
          <w:sz w:val="24"/>
          <w:szCs w:val="24"/>
        </w:rPr>
        <w:t>ázku do kontextu díla.</w:t>
      </w:r>
    </w:p>
    <w:p w:rsidR="00F14ABE" w:rsidRPr="00297661" w:rsidRDefault="00F14ABE" w:rsidP="002976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Urči téma ukázky.</w:t>
      </w:r>
      <w:bookmarkStart w:id="0" w:name="_GoBack"/>
      <w:bookmarkEnd w:id="0"/>
    </w:p>
    <w:p w:rsidR="00297661" w:rsidRPr="00297661" w:rsidRDefault="00297661" w:rsidP="0029766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97661">
        <w:rPr>
          <w:rFonts w:ascii="Times New Roman" w:hAnsi="Times New Roman" w:cs="Times New Roman"/>
          <w:sz w:val="24"/>
          <w:szCs w:val="24"/>
        </w:rPr>
        <w:t>Najdi básnické prostředky.</w:t>
      </w:r>
    </w:p>
    <w:sectPr w:rsidR="00297661" w:rsidRPr="002976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4E" w:rsidRDefault="00F0094E" w:rsidP="005F2DB4">
      <w:pPr>
        <w:spacing w:after="0" w:line="240" w:lineRule="auto"/>
      </w:pPr>
      <w:r>
        <w:separator/>
      </w:r>
    </w:p>
  </w:endnote>
  <w:endnote w:type="continuationSeparator" w:id="0">
    <w:p w:rsidR="00F0094E" w:rsidRDefault="00F0094E" w:rsidP="005F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4E" w:rsidRDefault="00F0094E" w:rsidP="005F2DB4">
      <w:pPr>
        <w:spacing w:after="0" w:line="240" w:lineRule="auto"/>
      </w:pPr>
      <w:r>
        <w:separator/>
      </w:r>
    </w:p>
  </w:footnote>
  <w:footnote w:type="continuationSeparator" w:id="0">
    <w:p w:rsidR="00F0094E" w:rsidRDefault="00F0094E" w:rsidP="005F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DB4" w:rsidRPr="005F2DB4" w:rsidRDefault="005F2DB4" w:rsidP="005F2DB4">
    <w:pPr>
      <w:pStyle w:val="Zhlav"/>
      <w:jc w:val="center"/>
      <w:rPr>
        <w:rFonts w:ascii="Times New Roman" w:hAnsi="Times New Roman" w:cs="Times New Roman"/>
        <w:b/>
        <w:sz w:val="24"/>
        <w:u w:val="single"/>
      </w:rPr>
    </w:pPr>
    <w:r w:rsidRPr="005F2DB4">
      <w:rPr>
        <w:rFonts w:ascii="Times New Roman" w:hAnsi="Times New Roman" w:cs="Times New Roman"/>
        <w:b/>
        <w:sz w:val="24"/>
        <w:u w:val="single"/>
      </w:rPr>
      <w:t>ARNOŠT LUSTIG – MODLITBA PRO KATEŘINU HOROVITZOVOU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773"/>
    <w:multiLevelType w:val="hybridMultilevel"/>
    <w:tmpl w:val="C1EC03D0"/>
    <w:lvl w:ilvl="0" w:tplc="88BE73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B4"/>
    <w:rsid w:val="00172B72"/>
    <w:rsid w:val="00297661"/>
    <w:rsid w:val="005F2DB4"/>
    <w:rsid w:val="006C7C87"/>
    <w:rsid w:val="008E2A3C"/>
    <w:rsid w:val="009B182E"/>
    <w:rsid w:val="009F3AA1"/>
    <w:rsid w:val="00C31525"/>
    <w:rsid w:val="00EA6D2F"/>
    <w:rsid w:val="00F0094E"/>
    <w:rsid w:val="00F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22278"/>
  <w15:chartTrackingRefBased/>
  <w15:docId w15:val="{8EF7C46E-C135-4E10-AF60-87098CC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DB4"/>
  </w:style>
  <w:style w:type="paragraph" w:styleId="Zpat">
    <w:name w:val="footer"/>
    <w:basedOn w:val="Normln"/>
    <w:link w:val="ZpatChar"/>
    <w:uiPriority w:val="99"/>
    <w:unhideWhenUsed/>
    <w:rsid w:val="005F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DB4"/>
  </w:style>
  <w:style w:type="paragraph" w:styleId="Odstavecseseznamem">
    <w:name w:val="List Paragraph"/>
    <w:basedOn w:val="Normln"/>
    <w:uiPriority w:val="34"/>
    <w:qFormat/>
    <w:rsid w:val="005F2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KačKač</cp:lastModifiedBy>
  <cp:revision>3</cp:revision>
  <dcterms:created xsi:type="dcterms:W3CDTF">2019-12-03T20:01:00Z</dcterms:created>
  <dcterms:modified xsi:type="dcterms:W3CDTF">2021-01-01T14:41:00Z</dcterms:modified>
</cp:coreProperties>
</file>