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76CE1" w14:textId="32DD898A" w:rsidR="00130C21" w:rsidRPr="00B24ACA" w:rsidRDefault="00B24ACA">
      <w:pPr>
        <w:rPr>
          <w:b/>
          <w:bCs/>
        </w:rPr>
      </w:pPr>
      <w:r w:rsidRPr="00B24ACA">
        <w:rPr>
          <w:b/>
          <w:bCs/>
        </w:rPr>
        <w:t>DFK3</w:t>
      </w:r>
    </w:p>
    <w:p w14:paraId="77F2513D" w14:textId="02CCCFB5" w:rsidR="00B24ACA" w:rsidRDefault="00B24ACA">
      <w:r>
        <w:t>Zdravím všechny,</w:t>
      </w:r>
    </w:p>
    <w:p w14:paraId="5B0D76D0" w14:textId="020950F8" w:rsidR="00B24ACA" w:rsidRDefault="00B24ACA">
      <w:r>
        <w:t xml:space="preserve">v minulé hodině jsme se podrobněji podívali na utilitarismus. Řekli jsme si, že jednání člověka hodnotí podle toho, jaké má důsledky na co největší množství lidí – tyto důsledky mohou být pozitivní i negativní. Nezajímají ho motivy. Adolf Hitler mohl mít s Německem dobré úmysly, ale nakonec jeho činy vedly k tomu, že Německo poškodil a lidem tak způsobil strasti. Každý člověk tohle odsoudí, ale utilitarista bere za špatné i takové chování, kdy se někdo například snaží pomoci příteli, ale nakonec jeho pomoc (byť neúmyslně) vede spíše k tomu, že přítele poškodí. </w:t>
      </w:r>
    </w:p>
    <w:p w14:paraId="3A73F4FD" w14:textId="7B4C5EDC" w:rsidR="00B24ACA" w:rsidRDefault="00B24ACA">
      <w:r>
        <w:t>Proti utilitarismu padlo i několik námitek – zkuste popřemýšlet, jaké námitky (protiargumenty) to mohou být, případně jaké námitky máte vy sami. Uveďte i příklady, pokud můžete! Piště na mail.</w:t>
      </w:r>
      <w:r w:rsidR="00431A71">
        <w:t xml:space="preserve"> Pokud to bude do hloubky propracované, máte šanci získat malou jedničku </w:t>
      </w:r>
      <w:r w:rsidR="00431A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208B6D6" w14:textId="235AF0DB" w:rsidR="00B24ACA" w:rsidRDefault="00B24ACA"/>
    <w:p w14:paraId="72D6D57A" w14:textId="77777777" w:rsidR="00B24ACA" w:rsidRDefault="00B24ACA"/>
    <w:sectPr w:rsidR="00B2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CA"/>
    <w:rsid w:val="00130C21"/>
    <w:rsid w:val="00431A71"/>
    <w:rsid w:val="00B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B182"/>
  <w15:chartTrackingRefBased/>
  <w15:docId w15:val="{72C045A6-60DE-4F66-9ABA-C45FE05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2021-02-05T12:17:00Z</dcterms:created>
  <dcterms:modified xsi:type="dcterms:W3CDTF">2021-02-05T14:47:00Z</dcterms:modified>
</cp:coreProperties>
</file>