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9D" w:rsidRDefault="00141214">
      <w:r>
        <w:t xml:space="preserve">K1 – D – </w:t>
      </w:r>
      <w:proofErr w:type="gramStart"/>
      <w:r>
        <w:t>15.2.01</w:t>
      </w:r>
      <w:proofErr w:type="gramEnd"/>
    </w:p>
    <w:p w:rsidR="00E10019" w:rsidRDefault="00E10019">
      <w:r>
        <w:t>Milí studenti, prostudujte si v učebnici na straně 79 a 80 články Thébská hegemonie a Krize polis.</w:t>
      </w:r>
    </w:p>
    <w:p w:rsidR="00E10019" w:rsidRDefault="00E10019">
      <w:r>
        <w:t>A pak si vyplňte další křížovky, řešení si zase řekneme na začátku on-line hodiny.</w:t>
      </w:r>
    </w:p>
    <w:p w:rsidR="00CB7F5D" w:rsidRDefault="00CB7F5D"/>
    <w:p w:rsidR="00CB7F5D" w:rsidRDefault="00CB7F5D">
      <w:r>
        <w:rPr>
          <w:noProof/>
          <w:lang w:eastAsia="cs-CZ"/>
        </w:rPr>
        <w:lastRenderedPageBreak/>
        <w:drawing>
          <wp:inline distT="0" distB="0" distL="0" distR="0">
            <wp:extent cx="5760720" cy="4072890"/>
            <wp:effectExtent l="19050" t="0" r="0" b="0"/>
            <wp:docPr id="1" name="Obrázek 0" descr="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60720" cy="4072890"/>
            <wp:effectExtent l="19050" t="0" r="0" b="0"/>
            <wp:docPr id="2" name="Obrázek 1" descr="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F5D" w:rsidSect="00A9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1214"/>
    <w:rsid w:val="00141214"/>
    <w:rsid w:val="00A96A9D"/>
    <w:rsid w:val="00C51088"/>
    <w:rsid w:val="00CB7F5D"/>
    <w:rsid w:val="00E1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</Words>
  <Characters>174</Characters>
  <Application>Microsoft Office Word</Application>
  <DocSecurity>0</DocSecurity>
  <Lines>1</Lines>
  <Paragraphs>1</Paragraphs>
  <ScaleCrop>false</ScaleCrop>
  <Company>HP Inc.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2021-02-08T16:36:00Z</dcterms:created>
  <dcterms:modified xsi:type="dcterms:W3CDTF">2021-02-12T15:49:00Z</dcterms:modified>
</cp:coreProperties>
</file>