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8" w:rsidRDefault="00477003">
      <w:r>
        <w:t xml:space="preserve">K1 – DU – </w:t>
      </w:r>
      <w:proofErr w:type="gramStart"/>
      <w:r>
        <w:t>8.2.01</w:t>
      </w:r>
      <w:proofErr w:type="gramEnd"/>
    </w:p>
    <w:p w:rsidR="00AE1EFA" w:rsidRDefault="00AE1EFA">
      <w:r>
        <w:t>Milí studenti, zde je ještě jedno velmi zajímavé video o římské architektuře, obsahuje spoustu informací o památkách v Římě jako takových, ale i o jejich rekonstruování, o gladiátorských zápasech, Spartakově povstání a spoustě jiných věcí. Můžete si na základě jeho zhlédnutí vytvořit skutečně komplexní představu o starověkém Římě.</w:t>
      </w:r>
    </w:p>
    <w:p w:rsidR="00AE1EFA" w:rsidRDefault="00AE1EFA">
      <w:hyperlink r:id="rId4" w:history="1">
        <w:r w:rsidRPr="00F210E3">
          <w:rPr>
            <w:rStyle w:val="Hypertextovodkaz"/>
          </w:rPr>
          <w:t>https://www.youtube.com/watch?v=6fSfiwvg5y8</w:t>
        </w:r>
      </w:hyperlink>
      <w:r>
        <w:t xml:space="preserve"> </w:t>
      </w:r>
    </w:p>
    <w:p w:rsidR="003A5EDC" w:rsidRDefault="003A5EDC"/>
    <w:sectPr w:rsidR="003A5EDC" w:rsidSect="00DE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003"/>
    <w:rsid w:val="003A5EDC"/>
    <w:rsid w:val="00477003"/>
    <w:rsid w:val="00AE1EFA"/>
    <w:rsid w:val="00BD7C6A"/>
    <w:rsid w:val="00D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1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fSfiwvg5y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2021-02-03T12:22:00Z</dcterms:created>
  <dcterms:modified xsi:type="dcterms:W3CDTF">2021-02-04T14:39:00Z</dcterms:modified>
</cp:coreProperties>
</file>