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E25C" w14:textId="7DFB8A6E" w:rsidR="00064CA9" w:rsidRPr="00E6567A" w:rsidRDefault="009D11F4">
      <w:pPr>
        <w:rPr>
          <w:b/>
          <w:bCs/>
        </w:rPr>
      </w:pPr>
      <w:r w:rsidRPr="00E6567A">
        <w:rPr>
          <w:b/>
          <w:bCs/>
        </w:rPr>
        <w:t>K1A2</w:t>
      </w:r>
    </w:p>
    <w:p w14:paraId="35FAA030" w14:textId="430B6435" w:rsidR="009D11F4" w:rsidRPr="00E6567A" w:rsidRDefault="009D11F4">
      <w:pPr>
        <w:rPr>
          <w:b/>
          <w:bCs/>
        </w:rPr>
      </w:pPr>
      <w:r>
        <w:t xml:space="preserve">Hello </w:t>
      </w:r>
      <w:proofErr w:type="spellStart"/>
      <w:r>
        <w:t>again</w:t>
      </w:r>
      <w:proofErr w:type="spellEnd"/>
      <w:r>
        <w:t xml:space="preserve">! </w:t>
      </w:r>
    </w:p>
    <w:p w14:paraId="27100CD0" w14:textId="09BD0E97" w:rsidR="009D11F4" w:rsidRPr="00E6567A" w:rsidRDefault="009D11F4">
      <w:pPr>
        <w:rPr>
          <w:b/>
          <w:bCs/>
        </w:rPr>
      </w:pPr>
      <w:proofErr w:type="spellStart"/>
      <w:r w:rsidRPr="00E6567A">
        <w:rPr>
          <w:b/>
          <w:bCs/>
        </w:rPr>
        <w:t>This</w:t>
      </w:r>
      <w:proofErr w:type="spellEnd"/>
      <w:r w:rsidRPr="00E6567A">
        <w:rPr>
          <w:b/>
          <w:bCs/>
        </w:rPr>
        <w:t xml:space="preserve"> </w:t>
      </w:r>
      <w:proofErr w:type="spellStart"/>
      <w:r w:rsidRPr="00E6567A">
        <w:rPr>
          <w:b/>
          <w:bCs/>
        </w:rPr>
        <w:t>week</w:t>
      </w:r>
      <w:proofErr w:type="spellEnd"/>
      <w:r w:rsidRPr="00E6567A">
        <w:rPr>
          <w:b/>
          <w:bCs/>
        </w:rPr>
        <w:t xml:space="preserve"> </w:t>
      </w:r>
      <w:proofErr w:type="spellStart"/>
      <w:r w:rsidRPr="00E6567A">
        <w:rPr>
          <w:b/>
          <w:bCs/>
        </w:rPr>
        <w:t>you</w:t>
      </w:r>
      <w:proofErr w:type="spellEnd"/>
      <w:r w:rsidRPr="00E6567A">
        <w:rPr>
          <w:b/>
          <w:bCs/>
        </w:rPr>
        <w:t xml:space="preserve"> are </w:t>
      </w:r>
      <w:proofErr w:type="spellStart"/>
      <w:r w:rsidRPr="00E6567A">
        <w:rPr>
          <w:b/>
          <w:bCs/>
        </w:rPr>
        <w:t>going</w:t>
      </w:r>
      <w:proofErr w:type="spellEnd"/>
      <w:r w:rsidRPr="00E6567A">
        <w:rPr>
          <w:b/>
          <w:bCs/>
        </w:rPr>
        <w:t xml:space="preserve"> to </w:t>
      </w:r>
      <w:proofErr w:type="spellStart"/>
      <w:r w:rsidRPr="00E6567A">
        <w:rPr>
          <w:b/>
          <w:bCs/>
        </w:rPr>
        <w:t>learn</w:t>
      </w:r>
      <w:proofErr w:type="spellEnd"/>
      <w:r w:rsidRPr="00E6567A">
        <w:rPr>
          <w:b/>
          <w:bCs/>
        </w:rPr>
        <w:t xml:space="preserve"> a </w:t>
      </w:r>
      <w:proofErr w:type="spellStart"/>
      <w:r w:rsidRPr="00E6567A">
        <w:rPr>
          <w:b/>
          <w:bCs/>
        </w:rPr>
        <w:t>new</w:t>
      </w:r>
      <w:proofErr w:type="spellEnd"/>
      <w:r w:rsidRPr="00E6567A">
        <w:rPr>
          <w:b/>
          <w:bCs/>
        </w:rPr>
        <w:t xml:space="preserve"> </w:t>
      </w:r>
      <w:proofErr w:type="spellStart"/>
      <w:r w:rsidRPr="00E6567A">
        <w:rPr>
          <w:b/>
          <w:bCs/>
        </w:rPr>
        <w:t>grammar</w:t>
      </w:r>
      <w:proofErr w:type="spellEnd"/>
      <w:r w:rsidRPr="00E6567A">
        <w:rPr>
          <w:b/>
          <w:bCs/>
        </w:rPr>
        <w:t xml:space="preserve"> </w:t>
      </w:r>
      <w:proofErr w:type="spellStart"/>
      <w:r w:rsidRPr="00E6567A">
        <w:rPr>
          <w:b/>
          <w:bCs/>
        </w:rPr>
        <w:t>topic</w:t>
      </w:r>
      <w:proofErr w:type="spellEnd"/>
      <w:r w:rsidRPr="00E6567A">
        <w:rPr>
          <w:b/>
          <w:bCs/>
        </w:rPr>
        <w:t>.</w:t>
      </w:r>
    </w:p>
    <w:p w14:paraId="7BB3BE47" w14:textId="7247E5D9" w:rsidR="009D11F4" w:rsidRDefault="009D11F4" w:rsidP="009D11F4">
      <w:pPr>
        <w:pStyle w:val="Odstavecseseznamem"/>
        <w:numPr>
          <w:ilvl w:val="0"/>
          <w:numId w:val="1"/>
        </w:numPr>
      </w:pPr>
      <w:proofErr w:type="spellStart"/>
      <w:r>
        <w:t>We</w:t>
      </w:r>
      <w:proofErr w:type="spellEnd"/>
      <w:r>
        <w:t xml:space="preserve"> are </w:t>
      </w:r>
      <w:proofErr w:type="spellStart"/>
      <w:r>
        <w:t>going</w:t>
      </w:r>
      <w:proofErr w:type="spellEnd"/>
      <w:r>
        <w:t xml:space="preserve"> talk </w:t>
      </w:r>
      <w:proofErr w:type="spellStart"/>
      <w:r>
        <w:t>about</w:t>
      </w:r>
      <w:proofErr w:type="spellEnd"/>
      <w:r>
        <w:t xml:space="preserve"> </w:t>
      </w:r>
      <w:proofErr w:type="spellStart"/>
      <w:r>
        <w:t>how</w:t>
      </w:r>
      <w:proofErr w:type="spellEnd"/>
      <w:r>
        <w:t xml:space="preserve"> to express a QUANTITY (množství).</w:t>
      </w:r>
    </w:p>
    <w:p w14:paraId="06DE1A88" w14:textId="4367432E" w:rsidR="009D11F4" w:rsidRDefault="009D11F4" w:rsidP="009D11F4">
      <w:pPr>
        <w:pStyle w:val="Odstavecseseznamem"/>
      </w:pPr>
      <w:proofErr w:type="spellStart"/>
      <w:r>
        <w:t>We</w:t>
      </w:r>
      <w:proofErr w:type="spellEnd"/>
      <w:r>
        <w:t xml:space="preserve"> are </w:t>
      </w:r>
      <w:proofErr w:type="spellStart"/>
      <w:r>
        <w:t>going</w:t>
      </w:r>
      <w:proofErr w:type="spellEnd"/>
      <w:r>
        <w:t xml:space="preserve"> to talk </w:t>
      </w:r>
      <w:proofErr w:type="spellStart"/>
      <w:r>
        <w:t>about</w:t>
      </w:r>
      <w:proofErr w:type="spellEnd"/>
      <w:r>
        <w:t>:</w:t>
      </w:r>
    </w:p>
    <w:p w14:paraId="64FF574D" w14:textId="26A106C2" w:rsidR="009D11F4" w:rsidRDefault="009D11F4" w:rsidP="009D11F4">
      <w:pPr>
        <w:pStyle w:val="Odstavecseseznamem"/>
        <w:rPr>
          <w:b/>
          <w:bCs/>
        </w:rPr>
      </w:pPr>
      <w:proofErr w:type="spellStart"/>
      <w:r w:rsidRPr="009D11F4">
        <w:rPr>
          <w:b/>
          <w:bCs/>
        </w:rPr>
        <w:t>Some</w:t>
      </w:r>
      <w:proofErr w:type="spellEnd"/>
      <w:r w:rsidRPr="009D11F4">
        <w:rPr>
          <w:b/>
          <w:bCs/>
        </w:rPr>
        <w:t xml:space="preserve"> and any</w:t>
      </w:r>
    </w:p>
    <w:p w14:paraId="0A8CFDB2" w14:textId="52566023" w:rsidR="009D11F4" w:rsidRDefault="009D11F4" w:rsidP="009D11F4">
      <w:pPr>
        <w:pStyle w:val="Odstavecseseznamem"/>
        <w:rPr>
          <w:b/>
          <w:bCs/>
        </w:rPr>
      </w:pPr>
      <w:r>
        <w:rPr>
          <w:b/>
          <w:bCs/>
        </w:rPr>
        <w:t xml:space="preserve">A </w:t>
      </w:r>
      <w:proofErr w:type="spellStart"/>
      <w:r>
        <w:rPr>
          <w:b/>
          <w:bCs/>
        </w:rPr>
        <w:t>few</w:t>
      </w:r>
      <w:proofErr w:type="spellEnd"/>
      <w:r>
        <w:rPr>
          <w:b/>
          <w:bCs/>
        </w:rPr>
        <w:t xml:space="preserve"> and a </w:t>
      </w:r>
      <w:proofErr w:type="spellStart"/>
      <w:r>
        <w:rPr>
          <w:b/>
          <w:bCs/>
        </w:rPr>
        <w:t>little</w:t>
      </w:r>
      <w:proofErr w:type="spellEnd"/>
    </w:p>
    <w:p w14:paraId="56B2F4F5" w14:textId="1D60B25C" w:rsidR="009D11F4" w:rsidRDefault="009D11F4" w:rsidP="009D11F4">
      <w:pPr>
        <w:pStyle w:val="Odstavecseseznamem"/>
        <w:rPr>
          <w:b/>
          <w:bCs/>
        </w:rPr>
      </w:pPr>
      <w:proofErr w:type="spellStart"/>
      <w:r>
        <w:rPr>
          <w:b/>
          <w:bCs/>
        </w:rPr>
        <w:t>How</w:t>
      </w:r>
      <w:proofErr w:type="spellEnd"/>
      <w:r>
        <w:rPr>
          <w:b/>
          <w:bCs/>
        </w:rPr>
        <w:t xml:space="preserve"> much and </w:t>
      </w:r>
      <w:proofErr w:type="spellStart"/>
      <w:r>
        <w:rPr>
          <w:b/>
          <w:bCs/>
        </w:rPr>
        <w:t>how</w:t>
      </w:r>
      <w:proofErr w:type="spellEnd"/>
      <w:r>
        <w:rPr>
          <w:b/>
          <w:bCs/>
        </w:rPr>
        <w:t xml:space="preserve"> many</w:t>
      </w:r>
    </w:p>
    <w:p w14:paraId="21A72EB1" w14:textId="6B8918D8" w:rsidR="009D11F4" w:rsidRPr="00E56D70" w:rsidRDefault="009D11F4" w:rsidP="009D11F4">
      <w:pPr>
        <w:pStyle w:val="Odstavecseseznamem"/>
      </w:pPr>
    </w:p>
    <w:p w14:paraId="058B0E35" w14:textId="14AF118C" w:rsidR="009D11F4" w:rsidRPr="00E56D70" w:rsidRDefault="009D11F4" w:rsidP="009D11F4">
      <w:pPr>
        <w:rPr>
          <w:i/>
          <w:iCs/>
        </w:rPr>
      </w:pPr>
      <w:r w:rsidRPr="00E56D70">
        <w:rPr>
          <w:b/>
          <w:bCs/>
        </w:rPr>
        <w:t xml:space="preserve">It </w:t>
      </w:r>
      <w:proofErr w:type="spellStart"/>
      <w:r w:rsidRPr="00E56D70">
        <w:rPr>
          <w:b/>
          <w:bCs/>
        </w:rPr>
        <w:t>is</w:t>
      </w:r>
      <w:proofErr w:type="spellEnd"/>
      <w:r w:rsidRPr="00E56D70">
        <w:rPr>
          <w:b/>
          <w:bCs/>
        </w:rPr>
        <w:t xml:space="preserve"> </w:t>
      </w:r>
      <w:proofErr w:type="spellStart"/>
      <w:r w:rsidRPr="00E56D70">
        <w:rPr>
          <w:b/>
          <w:bCs/>
        </w:rPr>
        <w:t>important</w:t>
      </w:r>
      <w:proofErr w:type="spellEnd"/>
      <w:r w:rsidRPr="00E56D70">
        <w:rPr>
          <w:b/>
          <w:bCs/>
        </w:rPr>
        <w:t xml:space="preserve"> to </w:t>
      </w:r>
      <w:proofErr w:type="spellStart"/>
      <w:r w:rsidRPr="00E56D70">
        <w:rPr>
          <w:b/>
          <w:bCs/>
        </w:rPr>
        <w:t>understant</w:t>
      </w:r>
      <w:proofErr w:type="spellEnd"/>
      <w:r w:rsidRPr="00E56D70">
        <w:rPr>
          <w:b/>
          <w:bCs/>
        </w:rPr>
        <w:t xml:space="preserve"> THE COUNTABLE AND UNCOUNTABLE </w:t>
      </w:r>
      <w:r w:rsidRPr="00E56D70">
        <w:rPr>
          <w:b/>
          <w:bCs/>
          <w:i/>
          <w:iCs/>
        </w:rPr>
        <w:t>NOUNS</w:t>
      </w:r>
      <w:r w:rsidRPr="00E56D70">
        <w:rPr>
          <w:i/>
          <w:iCs/>
        </w:rPr>
        <w:t xml:space="preserve"> (počitatelná a nepočitatelní podstatná jména)</w:t>
      </w:r>
    </w:p>
    <w:p w14:paraId="7D9668BB" w14:textId="56D900A2" w:rsidR="009D11F4" w:rsidRPr="00E56D70" w:rsidRDefault="009D11F4" w:rsidP="009D11F4">
      <w:pPr>
        <w:rPr>
          <w:i/>
          <w:iCs/>
        </w:rPr>
      </w:pPr>
      <w:r w:rsidRPr="00E56D70">
        <w:rPr>
          <w:i/>
          <w:iCs/>
        </w:rPr>
        <w:t xml:space="preserve">Pro správné </w:t>
      </w:r>
      <w:proofErr w:type="spellStart"/>
      <w:r w:rsidRPr="00E56D70">
        <w:rPr>
          <w:i/>
          <w:iCs/>
        </w:rPr>
        <w:t>použítí</w:t>
      </w:r>
      <w:proofErr w:type="spellEnd"/>
      <w:r w:rsidRPr="00E56D70">
        <w:rPr>
          <w:i/>
          <w:iCs/>
        </w:rPr>
        <w:t xml:space="preserve"> „</w:t>
      </w:r>
      <w:proofErr w:type="spellStart"/>
      <w:r w:rsidRPr="00E56D70">
        <w:rPr>
          <w:i/>
          <w:iCs/>
        </w:rPr>
        <w:t>how</w:t>
      </w:r>
      <w:proofErr w:type="spellEnd"/>
      <w:r w:rsidRPr="00E56D70">
        <w:rPr>
          <w:i/>
          <w:iCs/>
        </w:rPr>
        <w:t xml:space="preserve"> much“ a „</w:t>
      </w:r>
      <w:proofErr w:type="spellStart"/>
      <w:r w:rsidRPr="00E56D70">
        <w:rPr>
          <w:i/>
          <w:iCs/>
        </w:rPr>
        <w:t>how</w:t>
      </w:r>
      <w:proofErr w:type="spellEnd"/>
      <w:r w:rsidRPr="00E56D70">
        <w:rPr>
          <w:i/>
          <w:iCs/>
        </w:rPr>
        <w:t xml:space="preserve"> many</w:t>
      </w:r>
      <w:r w:rsidR="00E56D70" w:rsidRPr="00E56D70">
        <w:rPr>
          <w:i/>
          <w:iCs/>
        </w:rPr>
        <w:t xml:space="preserve">“ a „a </w:t>
      </w:r>
      <w:proofErr w:type="spellStart"/>
      <w:r w:rsidR="00E56D70" w:rsidRPr="00E56D70">
        <w:rPr>
          <w:i/>
          <w:iCs/>
        </w:rPr>
        <w:t>few</w:t>
      </w:r>
      <w:proofErr w:type="spellEnd"/>
      <w:r w:rsidR="00E56D70" w:rsidRPr="00E56D70">
        <w:rPr>
          <w:i/>
          <w:iCs/>
        </w:rPr>
        <w:t xml:space="preserve">“ a „a </w:t>
      </w:r>
      <w:proofErr w:type="spellStart"/>
      <w:r w:rsidR="00E56D70" w:rsidRPr="00E56D70">
        <w:rPr>
          <w:i/>
          <w:iCs/>
        </w:rPr>
        <w:t>little</w:t>
      </w:r>
      <w:proofErr w:type="spellEnd"/>
      <w:r w:rsidR="00E56D70" w:rsidRPr="00E56D70">
        <w:rPr>
          <w:i/>
          <w:iCs/>
        </w:rPr>
        <w:t xml:space="preserve">“ </w:t>
      </w:r>
      <w:r w:rsidRPr="00E56D70">
        <w:rPr>
          <w:i/>
          <w:iCs/>
        </w:rPr>
        <w:t>je důležité pochopit podstatu</w:t>
      </w:r>
      <w:r w:rsidR="00E56D70">
        <w:rPr>
          <w:i/>
          <w:iCs/>
        </w:rPr>
        <w:t xml:space="preserve"> počitatelnosti</w:t>
      </w:r>
      <w:r w:rsidRPr="00E56D70">
        <w:rPr>
          <w:i/>
          <w:iCs/>
        </w:rPr>
        <w:t>. Přečtěte si článek zde:</w:t>
      </w:r>
    </w:p>
    <w:p w14:paraId="21A38E14" w14:textId="4B70B771" w:rsidR="009D11F4" w:rsidRPr="00E56D70" w:rsidRDefault="00F939E2" w:rsidP="009D11F4">
      <w:hyperlink r:id="rId5" w:history="1">
        <w:r w:rsidR="009D11F4" w:rsidRPr="00E56D70">
          <w:rPr>
            <w:rStyle w:val="Hypertextovodkaz"/>
          </w:rPr>
          <w:t>https://www.helpforenglish.cz/article/2006082501-pocitatelna-a-nepocitatelna-podstatna-jmena</w:t>
        </w:r>
      </w:hyperlink>
    </w:p>
    <w:p w14:paraId="69515EAF" w14:textId="2BC9492E" w:rsidR="009D11F4" w:rsidRDefault="00E56D70" w:rsidP="009D11F4">
      <w:pPr>
        <w:rPr>
          <w:i/>
          <w:iCs/>
        </w:rPr>
      </w:pPr>
      <w:r w:rsidRPr="00E56D70">
        <w:rPr>
          <w:i/>
          <w:iCs/>
        </w:rPr>
        <w:t xml:space="preserve">Nastudujte si také obrázek tabulky, kterou </w:t>
      </w:r>
      <w:r w:rsidR="004E632A">
        <w:rPr>
          <w:i/>
          <w:iCs/>
        </w:rPr>
        <w:t>jsem vám poslala v týdnu</w:t>
      </w:r>
      <w:r w:rsidRPr="00E56D70">
        <w:rPr>
          <w:i/>
          <w:iCs/>
        </w:rPr>
        <w:t>.</w:t>
      </w:r>
      <w:r w:rsidR="004E632A">
        <w:rPr>
          <w:i/>
          <w:iCs/>
        </w:rPr>
        <w:t xml:space="preserve"> Kdo ji nemá, dejte vědět.</w:t>
      </w:r>
    </w:p>
    <w:p w14:paraId="60AAEDA0" w14:textId="186AFC1A" w:rsidR="00E56D70" w:rsidRPr="00E56D70" w:rsidRDefault="00E56D70" w:rsidP="009D11F4">
      <w:pPr>
        <w:rPr>
          <w:b/>
          <w:bCs/>
        </w:rPr>
      </w:pPr>
    </w:p>
    <w:p w14:paraId="5B563747" w14:textId="62B99C28" w:rsidR="00E56D70" w:rsidRPr="00F939E2" w:rsidRDefault="00E56D70" w:rsidP="00F939E2">
      <w:pPr>
        <w:rPr>
          <w:b/>
          <w:bCs/>
        </w:rPr>
      </w:pPr>
      <w:r w:rsidRPr="00F939E2">
        <w:rPr>
          <w:b/>
          <w:bCs/>
        </w:rPr>
        <w:t xml:space="preserve">Test </w:t>
      </w:r>
      <w:proofErr w:type="spellStart"/>
      <w:r w:rsidRPr="00F939E2">
        <w:rPr>
          <w:b/>
          <w:bCs/>
        </w:rPr>
        <w:t>your</w:t>
      </w:r>
      <w:proofErr w:type="spellEnd"/>
      <w:r w:rsidRPr="00F939E2">
        <w:rPr>
          <w:b/>
          <w:bCs/>
        </w:rPr>
        <w:t xml:space="preserve"> </w:t>
      </w:r>
      <w:proofErr w:type="spellStart"/>
      <w:r w:rsidRPr="00F939E2">
        <w:rPr>
          <w:b/>
          <w:bCs/>
        </w:rPr>
        <w:t>knowledge</w:t>
      </w:r>
      <w:proofErr w:type="spellEnd"/>
      <w:r w:rsidRPr="00F939E2">
        <w:rPr>
          <w:b/>
          <w:bCs/>
        </w:rPr>
        <w:t xml:space="preserve">. </w:t>
      </w:r>
      <w:proofErr w:type="spellStart"/>
      <w:r w:rsidRPr="00F939E2">
        <w:rPr>
          <w:b/>
          <w:bCs/>
        </w:rPr>
        <w:t>Write</w:t>
      </w:r>
      <w:proofErr w:type="spellEnd"/>
      <w:r w:rsidRPr="00F939E2">
        <w:rPr>
          <w:b/>
          <w:bCs/>
        </w:rPr>
        <w:t xml:space="preserve"> C – </w:t>
      </w:r>
      <w:proofErr w:type="spellStart"/>
      <w:r w:rsidRPr="00F939E2">
        <w:rPr>
          <w:b/>
          <w:bCs/>
        </w:rPr>
        <w:t>countable</w:t>
      </w:r>
      <w:proofErr w:type="spellEnd"/>
      <w:r w:rsidRPr="00F939E2">
        <w:rPr>
          <w:b/>
          <w:bCs/>
        </w:rPr>
        <w:t xml:space="preserve">, </w:t>
      </w:r>
      <w:proofErr w:type="spellStart"/>
      <w:r w:rsidRPr="00F939E2">
        <w:rPr>
          <w:b/>
          <w:bCs/>
        </w:rPr>
        <w:t>or</w:t>
      </w:r>
      <w:proofErr w:type="spellEnd"/>
      <w:r w:rsidRPr="00F939E2">
        <w:rPr>
          <w:b/>
          <w:bCs/>
        </w:rPr>
        <w:t xml:space="preserve"> U – </w:t>
      </w:r>
      <w:proofErr w:type="spellStart"/>
      <w:r w:rsidRPr="00F939E2">
        <w:rPr>
          <w:b/>
          <w:bCs/>
        </w:rPr>
        <w:t>uncountable</w:t>
      </w:r>
      <w:proofErr w:type="spellEnd"/>
      <w:r w:rsidRPr="00F939E2">
        <w:rPr>
          <w:b/>
          <w:bCs/>
        </w:rPr>
        <w:t xml:space="preserve">. </w:t>
      </w:r>
      <w:proofErr w:type="spellStart"/>
      <w:r w:rsidRPr="00F939E2">
        <w:rPr>
          <w:b/>
          <w:bCs/>
        </w:rPr>
        <w:t>If</w:t>
      </w:r>
      <w:proofErr w:type="spellEnd"/>
      <w:r w:rsidRPr="00F939E2">
        <w:rPr>
          <w:b/>
          <w:bCs/>
        </w:rPr>
        <w:t xml:space="preserve"> </w:t>
      </w:r>
      <w:proofErr w:type="spellStart"/>
      <w:r w:rsidRPr="00F939E2">
        <w:rPr>
          <w:b/>
          <w:bCs/>
        </w:rPr>
        <w:t>it</w:t>
      </w:r>
      <w:proofErr w:type="spellEnd"/>
      <w:r w:rsidRPr="00F939E2">
        <w:rPr>
          <w:b/>
          <w:bCs/>
        </w:rPr>
        <w:t xml:space="preserve"> </w:t>
      </w:r>
      <w:proofErr w:type="spellStart"/>
      <w:r w:rsidRPr="00F939E2">
        <w:rPr>
          <w:b/>
          <w:bCs/>
        </w:rPr>
        <w:t>is</w:t>
      </w:r>
      <w:proofErr w:type="spellEnd"/>
      <w:r w:rsidRPr="00F939E2">
        <w:rPr>
          <w:b/>
          <w:bCs/>
        </w:rPr>
        <w:t xml:space="preserve"> </w:t>
      </w:r>
      <w:proofErr w:type="spellStart"/>
      <w:r w:rsidRPr="00F939E2">
        <w:rPr>
          <w:b/>
          <w:bCs/>
        </w:rPr>
        <w:t>countable</w:t>
      </w:r>
      <w:proofErr w:type="spellEnd"/>
      <w:r w:rsidRPr="00F939E2">
        <w:rPr>
          <w:b/>
          <w:bCs/>
        </w:rPr>
        <w:t xml:space="preserve">, </w:t>
      </w:r>
      <w:proofErr w:type="spellStart"/>
      <w:r w:rsidRPr="00F939E2">
        <w:rPr>
          <w:b/>
          <w:bCs/>
        </w:rPr>
        <w:t>write</w:t>
      </w:r>
      <w:proofErr w:type="spellEnd"/>
      <w:r w:rsidR="00F939E2" w:rsidRPr="00F939E2">
        <w:rPr>
          <w:b/>
          <w:bCs/>
        </w:rPr>
        <w:t xml:space="preserve"> </w:t>
      </w:r>
      <w:r w:rsidRPr="00F939E2">
        <w:rPr>
          <w:b/>
          <w:bCs/>
        </w:rPr>
        <w:t xml:space="preserve">PLURAL: </w:t>
      </w:r>
    </w:p>
    <w:tbl>
      <w:tblPr>
        <w:tblStyle w:val="Mkatabulky"/>
        <w:tblW w:w="9008" w:type="dxa"/>
        <w:tblInd w:w="720" w:type="dxa"/>
        <w:tblLook w:val="04A0" w:firstRow="1" w:lastRow="0" w:firstColumn="1" w:lastColumn="0" w:noHBand="0" w:noVBand="1"/>
      </w:tblPr>
      <w:tblGrid>
        <w:gridCol w:w="2979"/>
        <w:gridCol w:w="3080"/>
        <w:gridCol w:w="2949"/>
      </w:tblGrid>
      <w:tr w:rsidR="000D1969" w14:paraId="03F4E712" w14:textId="77777777" w:rsidTr="000D1969">
        <w:trPr>
          <w:trHeight w:val="318"/>
        </w:trPr>
        <w:tc>
          <w:tcPr>
            <w:tcW w:w="2979" w:type="dxa"/>
          </w:tcPr>
          <w:p w14:paraId="03BC853E" w14:textId="68A207EA" w:rsidR="000D1969" w:rsidRDefault="000D1969" w:rsidP="00E56D70">
            <w:pPr>
              <w:pStyle w:val="Odstavecseseznamem"/>
              <w:ind w:left="0"/>
              <w:rPr>
                <w:b/>
                <w:bCs/>
              </w:rPr>
            </w:pPr>
            <w:proofErr w:type="spellStart"/>
            <w:r>
              <w:rPr>
                <w:b/>
                <w:bCs/>
              </w:rPr>
              <w:t>Toy</w:t>
            </w:r>
            <w:proofErr w:type="spellEnd"/>
            <w:r>
              <w:rPr>
                <w:b/>
                <w:bCs/>
              </w:rPr>
              <w:t xml:space="preserve"> </w:t>
            </w:r>
            <w:r w:rsidRPr="00E56D70">
              <w:t xml:space="preserve">– C - </w:t>
            </w:r>
            <w:proofErr w:type="spellStart"/>
            <w:r w:rsidRPr="00E56D70">
              <w:t>toys</w:t>
            </w:r>
            <w:proofErr w:type="spellEnd"/>
          </w:p>
        </w:tc>
        <w:tc>
          <w:tcPr>
            <w:tcW w:w="3080" w:type="dxa"/>
          </w:tcPr>
          <w:p w14:paraId="72505D4F" w14:textId="03F5F2E8" w:rsidR="000D1969" w:rsidRDefault="000D1969" w:rsidP="00E56D70">
            <w:pPr>
              <w:pStyle w:val="Odstavecseseznamem"/>
              <w:ind w:left="0"/>
              <w:rPr>
                <w:b/>
                <w:bCs/>
              </w:rPr>
            </w:pPr>
            <w:proofErr w:type="spellStart"/>
            <w:r>
              <w:rPr>
                <w:b/>
                <w:bCs/>
              </w:rPr>
              <w:t>Loaf</w:t>
            </w:r>
            <w:proofErr w:type="spellEnd"/>
            <w:r>
              <w:rPr>
                <w:b/>
                <w:bCs/>
              </w:rPr>
              <w:t xml:space="preserve"> - </w:t>
            </w:r>
          </w:p>
        </w:tc>
        <w:tc>
          <w:tcPr>
            <w:tcW w:w="2949" w:type="dxa"/>
          </w:tcPr>
          <w:p w14:paraId="10188BF9" w14:textId="70402F34" w:rsidR="000D1969" w:rsidRDefault="000D1969" w:rsidP="00E56D70">
            <w:pPr>
              <w:pStyle w:val="Odstavecseseznamem"/>
              <w:ind w:left="0"/>
              <w:rPr>
                <w:b/>
                <w:bCs/>
              </w:rPr>
            </w:pPr>
            <w:proofErr w:type="spellStart"/>
            <w:r>
              <w:rPr>
                <w:b/>
                <w:bCs/>
              </w:rPr>
              <w:t>Child</w:t>
            </w:r>
            <w:proofErr w:type="spellEnd"/>
            <w:r>
              <w:rPr>
                <w:b/>
                <w:bCs/>
              </w:rPr>
              <w:t xml:space="preserve"> - </w:t>
            </w:r>
          </w:p>
        </w:tc>
      </w:tr>
      <w:tr w:rsidR="000D1969" w14:paraId="3A3CFFCF" w14:textId="77777777" w:rsidTr="000D1969">
        <w:trPr>
          <w:trHeight w:val="318"/>
        </w:trPr>
        <w:tc>
          <w:tcPr>
            <w:tcW w:w="2979" w:type="dxa"/>
          </w:tcPr>
          <w:p w14:paraId="65515356" w14:textId="7A3B7CAB" w:rsidR="000D1969" w:rsidRDefault="000D1969" w:rsidP="00E56D70">
            <w:pPr>
              <w:pStyle w:val="Odstavecseseznamem"/>
              <w:ind w:left="0"/>
              <w:rPr>
                <w:b/>
                <w:bCs/>
              </w:rPr>
            </w:pPr>
            <w:r>
              <w:rPr>
                <w:b/>
                <w:bCs/>
              </w:rPr>
              <w:t xml:space="preserve">Love </w:t>
            </w:r>
            <w:r w:rsidRPr="00E56D70">
              <w:t>- U</w:t>
            </w:r>
          </w:p>
        </w:tc>
        <w:tc>
          <w:tcPr>
            <w:tcW w:w="3080" w:type="dxa"/>
          </w:tcPr>
          <w:p w14:paraId="7BF6F41D" w14:textId="10EFA6D8" w:rsidR="000D1969" w:rsidRDefault="000D1969" w:rsidP="00E56D70">
            <w:pPr>
              <w:pStyle w:val="Odstavecseseznamem"/>
              <w:ind w:left="0"/>
              <w:rPr>
                <w:b/>
                <w:bCs/>
              </w:rPr>
            </w:pPr>
            <w:proofErr w:type="spellStart"/>
            <w:r>
              <w:rPr>
                <w:b/>
                <w:bCs/>
              </w:rPr>
              <w:t>Information</w:t>
            </w:r>
            <w:proofErr w:type="spellEnd"/>
            <w:r>
              <w:rPr>
                <w:b/>
                <w:bCs/>
              </w:rPr>
              <w:t xml:space="preserve"> - </w:t>
            </w:r>
          </w:p>
        </w:tc>
        <w:tc>
          <w:tcPr>
            <w:tcW w:w="2949" w:type="dxa"/>
          </w:tcPr>
          <w:p w14:paraId="4BFFEFA0" w14:textId="1D82E110" w:rsidR="000D1969" w:rsidRDefault="000D1969" w:rsidP="00E56D70">
            <w:pPr>
              <w:pStyle w:val="Odstavecseseznamem"/>
              <w:ind w:left="0"/>
              <w:rPr>
                <w:b/>
                <w:bCs/>
              </w:rPr>
            </w:pPr>
            <w:proofErr w:type="spellStart"/>
            <w:r>
              <w:rPr>
                <w:b/>
                <w:bCs/>
              </w:rPr>
              <w:t>Foot</w:t>
            </w:r>
            <w:proofErr w:type="spellEnd"/>
            <w:r>
              <w:rPr>
                <w:b/>
                <w:bCs/>
              </w:rPr>
              <w:t xml:space="preserve"> - </w:t>
            </w:r>
          </w:p>
        </w:tc>
      </w:tr>
      <w:tr w:rsidR="000D1969" w14:paraId="2058018C" w14:textId="77777777" w:rsidTr="000D1969">
        <w:trPr>
          <w:trHeight w:val="318"/>
        </w:trPr>
        <w:tc>
          <w:tcPr>
            <w:tcW w:w="2979" w:type="dxa"/>
          </w:tcPr>
          <w:p w14:paraId="512E766C" w14:textId="067B9D55" w:rsidR="000D1969" w:rsidRDefault="000D1969" w:rsidP="00E56D70">
            <w:pPr>
              <w:pStyle w:val="Odstavecseseznamem"/>
              <w:ind w:left="0"/>
              <w:rPr>
                <w:b/>
                <w:bCs/>
              </w:rPr>
            </w:pPr>
            <w:r>
              <w:rPr>
                <w:b/>
                <w:bCs/>
              </w:rPr>
              <w:t xml:space="preserve">Person - </w:t>
            </w:r>
          </w:p>
        </w:tc>
        <w:tc>
          <w:tcPr>
            <w:tcW w:w="3080" w:type="dxa"/>
          </w:tcPr>
          <w:p w14:paraId="7E81FF59" w14:textId="2D51AE91" w:rsidR="000D1969" w:rsidRDefault="000D1969" w:rsidP="00E56D70">
            <w:pPr>
              <w:pStyle w:val="Odstavecseseznamem"/>
              <w:ind w:left="0"/>
              <w:rPr>
                <w:b/>
                <w:bCs/>
              </w:rPr>
            </w:pPr>
            <w:r>
              <w:rPr>
                <w:b/>
                <w:bCs/>
              </w:rPr>
              <w:t xml:space="preserve">Mouse - </w:t>
            </w:r>
          </w:p>
        </w:tc>
        <w:tc>
          <w:tcPr>
            <w:tcW w:w="2949" w:type="dxa"/>
          </w:tcPr>
          <w:p w14:paraId="5C2DEBAC" w14:textId="7AA87EEA" w:rsidR="000D1969" w:rsidRDefault="000D1969" w:rsidP="00E56D70">
            <w:pPr>
              <w:pStyle w:val="Odstavecseseznamem"/>
              <w:ind w:left="0"/>
              <w:rPr>
                <w:b/>
                <w:bCs/>
              </w:rPr>
            </w:pPr>
            <w:r>
              <w:rPr>
                <w:b/>
                <w:bCs/>
              </w:rPr>
              <w:t xml:space="preserve">Pizza - </w:t>
            </w:r>
          </w:p>
        </w:tc>
      </w:tr>
      <w:tr w:rsidR="000D1969" w14:paraId="27929C29" w14:textId="77777777" w:rsidTr="000D1969">
        <w:trPr>
          <w:trHeight w:val="306"/>
        </w:trPr>
        <w:tc>
          <w:tcPr>
            <w:tcW w:w="2979" w:type="dxa"/>
          </w:tcPr>
          <w:p w14:paraId="6B4023AF" w14:textId="2BBAED51" w:rsidR="000D1969" w:rsidRDefault="000D1969" w:rsidP="00E56D70">
            <w:pPr>
              <w:pStyle w:val="Odstavecseseznamem"/>
              <w:ind w:left="0"/>
              <w:rPr>
                <w:b/>
                <w:bCs/>
              </w:rPr>
            </w:pPr>
            <w:proofErr w:type="spellStart"/>
            <w:r>
              <w:rPr>
                <w:b/>
                <w:bCs/>
              </w:rPr>
              <w:t>Snow</w:t>
            </w:r>
            <w:proofErr w:type="spellEnd"/>
            <w:r>
              <w:rPr>
                <w:b/>
                <w:bCs/>
              </w:rPr>
              <w:t xml:space="preserve"> - </w:t>
            </w:r>
          </w:p>
        </w:tc>
        <w:tc>
          <w:tcPr>
            <w:tcW w:w="3080" w:type="dxa"/>
          </w:tcPr>
          <w:p w14:paraId="16A5E9E3" w14:textId="64A99D3F" w:rsidR="000D1969" w:rsidRDefault="000D1969" w:rsidP="00E56D70">
            <w:pPr>
              <w:pStyle w:val="Odstavecseseznamem"/>
              <w:ind w:left="0"/>
              <w:rPr>
                <w:b/>
                <w:bCs/>
              </w:rPr>
            </w:pPr>
            <w:proofErr w:type="spellStart"/>
            <w:r>
              <w:rPr>
                <w:b/>
                <w:bCs/>
              </w:rPr>
              <w:t>Milk</w:t>
            </w:r>
            <w:proofErr w:type="spellEnd"/>
            <w:r>
              <w:rPr>
                <w:b/>
                <w:bCs/>
              </w:rPr>
              <w:t xml:space="preserve"> - </w:t>
            </w:r>
          </w:p>
        </w:tc>
        <w:tc>
          <w:tcPr>
            <w:tcW w:w="2949" w:type="dxa"/>
          </w:tcPr>
          <w:p w14:paraId="760A5FEF" w14:textId="14597EF5" w:rsidR="000D1969" w:rsidRDefault="000D1969" w:rsidP="00E56D70">
            <w:pPr>
              <w:pStyle w:val="Odstavecseseznamem"/>
              <w:ind w:left="0"/>
              <w:rPr>
                <w:b/>
                <w:bCs/>
              </w:rPr>
            </w:pPr>
            <w:proofErr w:type="spellStart"/>
            <w:r>
              <w:rPr>
                <w:b/>
                <w:bCs/>
              </w:rPr>
              <w:t>Work</w:t>
            </w:r>
            <w:proofErr w:type="spellEnd"/>
            <w:r>
              <w:rPr>
                <w:b/>
                <w:bCs/>
              </w:rPr>
              <w:t xml:space="preserve"> - </w:t>
            </w:r>
          </w:p>
        </w:tc>
      </w:tr>
    </w:tbl>
    <w:p w14:paraId="690CD989" w14:textId="77777777" w:rsidR="00E56D70" w:rsidRDefault="00E56D70" w:rsidP="00E56D70">
      <w:pPr>
        <w:pStyle w:val="Odstavecseseznamem"/>
        <w:rPr>
          <w:b/>
          <w:bCs/>
        </w:rPr>
      </w:pPr>
    </w:p>
    <w:p w14:paraId="1292BF7A" w14:textId="77777777" w:rsidR="00E56D70" w:rsidRPr="00E56D70" w:rsidRDefault="00E56D70" w:rsidP="00E56D70">
      <w:pPr>
        <w:pStyle w:val="Odstavecseseznamem"/>
        <w:rPr>
          <w:b/>
          <w:bCs/>
        </w:rPr>
      </w:pPr>
    </w:p>
    <w:p w14:paraId="329F2134" w14:textId="2A8E76D9" w:rsidR="00E56D70" w:rsidRDefault="000D1969" w:rsidP="000D1969">
      <w:pPr>
        <w:pStyle w:val="Odstavecseseznamem"/>
        <w:numPr>
          <w:ilvl w:val="0"/>
          <w:numId w:val="1"/>
        </w:numPr>
        <w:rPr>
          <w:b/>
          <w:bCs/>
        </w:rPr>
      </w:pPr>
      <w:proofErr w:type="spellStart"/>
      <w:r w:rsidRPr="000D1969">
        <w:rPr>
          <w:b/>
          <w:bCs/>
        </w:rPr>
        <w:t>For</w:t>
      </w:r>
      <w:proofErr w:type="spellEnd"/>
      <w:r w:rsidRPr="000D1969">
        <w:rPr>
          <w:b/>
          <w:bCs/>
        </w:rPr>
        <w:t xml:space="preserve"> </w:t>
      </w:r>
      <w:proofErr w:type="spellStart"/>
      <w:r w:rsidRPr="000D1969">
        <w:rPr>
          <w:b/>
          <w:bCs/>
        </w:rPr>
        <w:t>your</w:t>
      </w:r>
      <w:proofErr w:type="spellEnd"/>
      <w:r w:rsidRPr="000D1969">
        <w:rPr>
          <w:b/>
          <w:bCs/>
        </w:rPr>
        <w:t xml:space="preserve"> </w:t>
      </w:r>
      <w:proofErr w:type="spellStart"/>
      <w:r w:rsidRPr="000D1969">
        <w:rPr>
          <w:b/>
          <w:bCs/>
        </w:rPr>
        <w:t>practise</w:t>
      </w:r>
      <w:proofErr w:type="spellEnd"/>
      <w:r w:rsidRPr="000D1969">
        <w:rPr>
          <w:b/>
          <w:bCs/>
        </w:rPr>
        <w:t xml:space="preserve"> do </w:t>
      </w:r>
      <w:proofErr w:type="spellStart"/>
      <w:r w:rsidRPr="000D1969">
        <w:rPr>
          <w:b/>
          <w:bCs/>
        </w:rPr>
        <w:t>the</w:t>
      </w:r>
      <w:proofErr w:type="spellEnd"/>
      <w:r w:rsidRPr="000D1969">
        <w:rPr>
          <w:b/>
          <w:bCs/>
        </w:rPr>
        <w:t xml:space="preserve"> </w:t>
      </w:r>
      <w:proofErr w:type="spellStart"/>
      <w:r w:rsidRPr="000D1969">
        <w:rPr>
          <w:b/>
          <w:bCs/>
        </w:rPr>
        <w:t>page</w:t>
      </w:r>
      <w:proofErr w:type="spellEnd"/>
      <w:r w:rsidRPr="000D1969">
        <w:rPr>
          <w:b/>
          <w:bCs/>
        </w:rPr>
        <w:t xml:space="preserve"> 31 in </w:t>
      </w:r>
      <w:proofErr w:type="spellStart"/>
      <w:r w:rsidRPr="000D1969">
        <w:rPr>
          <w:b/>
          <w:bCs/>
        </w:rPr>
        <w:t>your</w:t>
      </w:r>
      <w:proofErr w:type="spellEnd"/>
      <w:r w:rsidRPr="000D1969">
        <w:rPr>
          <w:b/>
          <w:bCs/>
        </w:rPr>
        <w:t xml:space="preserve"> </w:t>
      </w:r>
      <w:proofErr w:type="spellStart"/>
      <w:r w:rsidRPr="000D1969">
        <w:rPr>
          <w:b/>
          <w:bCs/>
        </w:rPr>
        <w:t>workbook</w:t>
      </w:r>
      <w:proofErr w:type="spellEnd"/>
      <w:r w:rsidRPr="000D1969">
        <w:rPr>
          <w:b/>
          <w:bCs/>
        </w:rPr>
        <w:t>.</w:t>
      </w:r>
    </w:p>
    <w:p w14:paraId="3672279E" w14:textId="78CD434C" w:rsidR="00E6567A" w:rsidRPr="00E6567A" w:rsidRDefault="00E6567A" w:rsidP="00E6567A">
      <w:pPr>
        <w:pStyle w:val="Odstavecseseznamem"/>
        <w:rPr>
          <w:i/>
          <w:iCs/>
        </w:rPr>
      </w:pPr>
      <w:r w:rsidRPr="00E6567A">
        <w:rPr>
          <w:i/>
          <w:iCs/>
        </w:rPr>
        <w:t>(danou látku budeme podrobně probírat až do konce měsíce)</w:t>
      </w:r>
    </w:p>
    <w:p w14:paraId="09660DED" w14:textId="4CD146E0" w:rsidR="00E56D70" w:rsidRDefault="00E56D70" w:rsidP="009D11F4">
      <w:pPr>
        <w:rPr>
          <w:b/>
          <w:bCs/>
        </w:rPr>
      </w:pPr>
    </w:p>
    <w:p w14:paraId="1398CECD" w14:textId="05A89383" w:rsidR="000D1969" w:rsidRDefault="000D1969" w:rsidP="000D1969">
      <w:pPr>
        <w:pStyle w:val="Odstavecseseznamem"/>
        <w:numPr>
          <w:ilvl w:val="0"/>
          <w:numId w:val="1"/>
        </w:numPr>
        <w:rPr>
          <w:b/>
          <w:bCs/>
        </w:rPr>
      </w:pPr>
      <w:r>
        <w:rPr>
          <w:b/>
          <w:bCs/>
        </w:rPr>
        <w:t xml:space="preserve">Procvičte si porozumění textu a udělejte přiložené úlohy. Jedná se o nepovinnou úlohu, ale doporučuji ji udělat v rámci procvičování </w:t>
      </w:r>
      <w:r w:rsidR="00E6567A">
        <w:rPr>
          <w:b/>
          <w:bCs/>
        </w:rPr>
        <w:t>„</w:t>
      </w:r>
      <w:proofErr w:type="spellStart"/>
      <w:r w:rsidR="00E6567A">
        <w:rPr>
          <w:b/>
          <w:bCs/>
        </w:rPr>
        <w:t>reading</w:t>
      </w:r>
      <w:proofErr w:type="spellEnd"/>
      <w:r w:rsidR="00E6567A">
        <w:rPr>
          <w:b/>
          <w:bCs/>
        </w:rPr>
        <w:t xml:space="preserve"> </w:t>
      </w:r>
      <w:proofErr w:type="spellStart"/>
      <w:r w:rsidR="00E6567A">
        <w:rPr>
          <w:b/>
          <w:bCs/>
        </w:rPr>
        <w:t>skills</w:t>
      </w:r>
      <w:proofErr w:type="spellEnd"/>
      <w:r w:rsidR="00E6567A">
        <w:rPr>
          <w:b/>
          <w:bCs/>
        </w:rPr>
        <w:t xml:space="preserve">“, které se vám budou hodit </w:t>
      </w:r>
      <w:r w:rsidR="00E6567A" w:rsidRPr="00E6567A">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E6567A">
        <w:rPr>
          <w:b/>
          <w:bCs/>
        </w:rPr>
        <w:t xml:space="preserve"> </w:t>
      </w:r>
    </w:p>
    <w:p w14:paraId="1CC23FDF" w14:textId="77777777" w:rsidR="000D1969" w:rsidRPr="000D1969" w:rsidRDefault="000D1969" w:rsidP="000D1969">
      <w:pPr>
        <w:pStyle w:val="Odstavecseseznamem"/>
        <w:rPr>
          <w:b/>
          <w:bCs/>
        </w:rPr>
      </w:pPr>
    </w:p>
    <w:p w14:paraId="34D3BB3F" w14:textId="77777777" w:rsidR="000D1969" w:rsidRPr="00CA09D5" w:rsidRDefault="000D1969" w:rsidP="000D1969">
      <w:pPr>
        <w:pStyle w:val="Rubric"/>
      </w:pPr>
      <w:r w:rsidRPr="00CA09D5">
        <w:t xml:space="preserve">Read the text. Choose the correct answers. </w:t>
      </w:r>
    </w:p>
    <w:p w14:paraId="39C32439" w14:textId="77777777" w:rsidR="000D1969" w:rsidRPr="00CA09D5" w:rsidRDefault="000D1969" w:rsidP="000D1969">
      <w:pPr>
        <w:pStyle w:val="FacsimileHead"/>
      </w:pPr>
      <w:r w:rsidRPr="00CA09D5">
        <w:t xml:space="preserve">Climb </w:t>
      </w:r>
      <w:r>
        <w:t>e</w:t>
      </w:r>
      <w:r w:rsidRPr="00CA09D5">
        <w:t xml:space="preserve">very </w:t>
      </w:r>
      <w:r>
        <w:t>m</w:t>
      </w:r>
      <w:r w:rsidRPr="00CA09D5">
        <w:t>ountain</w:t>
      </w:r>
    </w:p>
    <w:p w14:paraId="0E516B5D" w14:textId="77777777" w:rsidR="000D1969" w:rsidRPr="00CA09D5" w:rsidRDefault="000D1969" w:rsidP="000D1969">
      <w:pPr>
        <w:pStyle w:val="Facsimile"/>
      </w:pPr>
      <w:r w:rsidRPr="00CA09D5">
        <w:t xml:space="preserve">Stephen Venables’ love </w:t>
      </w:r>
      <w:r>
        <w:t>of</w:t>
      </w:r>
      <w:r w:rsidRPr="00CA09D5">
        <w:t xml:space="preserve"> mountains began at nine years old on a skiing trip to the Alps. ‘I was thrilled,’ he remembers. ‘It was actually far more impressive and exciting than seeing the Himalayas for the first time</w:t>
      </w:r>
      <w:r>
        <w:t>,</w:t>
      </w:r>
      <w:r w:rsidRPr="00CA09D5">
        <w:t xml:space="preserve"> because when you’re nine it’s all new and </w:t>
      </w:r>
      <w:r>
        <w:t>you don’t know what to expect.’</w:t>
      </w:r>
    </w:p>
    <w:p w14:paraId="64907B4A" w14:textId="77777777" w:rsidR="000D1969" w:rsidRPr="00CA09D5" w:rsidRDefault="000D1969" w:rsidP="000D1969">
      <w:pPr>
        <w:pStyle w:val="Facsimile"/>
      </w:pPr>
      <w:r w:rsidRPr="00CA09D5">
        <w:t xml:space="preserve">From that moment, Stephen knew that he wanted to climb mountains, but he didn’t realise then that one day he would be the first British man to climb Everest without oxygen. However, his record-breaking expedition in 1988 was not an easy one. </w:t>
      </w:r>
      <w:r>
        <w:rPr>
          <w:vertAlign w:val="superscript"/>
        </w:rPr>
        <w:t>1</w:t>
      </w:r>
      <w:r w:rsidRPr="00CA09D5">
        <w:t>___ After years of climbing, he was prepared for this and he knew that the best thing he could do was wait for the weather to</w:t>
      </w:r>
      <w:r>
        <w:t> </w:t>
      </w:r>
      <w:r w:rsidRPr="00CA09D5">
        <w:t xml:space="preserve">change. </w:t>
      </w:r>
    </w:p>
    <w:p w14:paraId="15D6C20B" w14:textId="0A097E8E" w:rsidR="000D1969" w:rsidRPr="00CA09D5" w:rsidRDefault="000D1969" w:rsidP="000D1969">
      <w:pPr>
        <w:pStyle w:val="Facsimile"/>
      </w:pPr>
      <w:r w:rsidRPr="00CA09D5">
        <w:lastRenderedPageBreak/>
        <w:t xml:space="preserve">‘At </w:t>
      </w:r>
      <w:r w:rsidR="00E6567A" w:rsidRPr="00CA09D5">
        <w:t>first,</w:t>
      </w:r>
      <w:r w:rsidRPr="00CA09D5">
        <w:t xml:space="preserve"> I tried sitting on a rock because rock is warmer than snow, but it wasn’t completely flat. I really wanted to lie down so I decided to cut a ledge in the snow. I did sleep a bit,’ he says. ‘They always say you should stay </w:t>
      </w:r>
      <w:r w:rsidR="00E6567A" w:rsidRPr="00CA09D5">
        <w:t>awake,</w:t>
      </w:r>
      <w:r w:rsidRPr="00CA09D5">
        <w:t xml:space="preserve"> but I was totally exhausted.’ Fortunately, the storm passed, and Stephen managed to climb back down to his camp and enter the record books.</w:t>
      </w:r>
    </w:p>
    <w:p w14:paraId="6ADED2A5" w14:textId="77777777" w:rsidR="000D1969" w:rsidRPr="00CA09D5" w:rsidRDefault="000D1969" w:rsidP="000D1969">
      <w:pPr>
        <w:pStyle w:val="Facsimile"/>
      </w:pPr>
      <w:r w:rsidRPr="00CA09D5">
        <w:t xml:space="preserve">The Everest expedition wasn’t Stephen’s only difficult climb. </w:t>
      </w:r>
      <w:r>
        <w:rPr>
          <w:vertAlign w:val="superscript"/>
        </w:rPr>
        <w:t>2</w:t>
      </w:r>
      <w:r w:rsidRPr="00CA09D5">
        <w:t>___ ‘It was very unlucky that it happened, but I was lucky that there were five of us.’ The</w:t>
      </w:r>
      <w:r>
        <w:t xml:space="preserve"> group</w:t>
      </w:r>
      <w:r w:rsidRPr="00CA09D5">
        <w:t xml:space="preserve"> included Chris </w:t>
      </w:r>
      <w:proofErr w:type="spellStart"/>
      <w:r w:rsidRPr="00CA09D5">
        <w:t>Bonnington</w:t>
      </w:r>
      <w:proofErr w:type="spellEnd"/>
      <w:r w:rsidRPr="00CA09D5">
        <w:t xml:space="preserve"> and Stephen’s good friend Harish Kapadia. It took the</w:t>
      </w:r>
      <w:r>
        <w:t>m</w:t>
      </w:r>
      <w:r w:rsidRPr="00CA09D5">
        <w:t xml:space="preserve"> twelve hours to make camp in a safe place. Then two of the team went for help. </w:t>
      </w:r>
    </w:p>
    <w:p w14:paraId="0143FC0E" w14:textId="77777777" w:rsidR="000D1969" w:rsidRPr="00CA09D5" w:rsidRDefault="000D1969" w:rsidP="000D1969">
      <w:pPr>
        <w:pStyle w:val="Facsimile"/>
      </w:pPr>
      <w:r w:rsidRPr="00CA09D5">
        <w:t xml:space="preserve">‘I think that was one of the most wonderful moments of my life – finally being in the tent and realising that I could just lie back in my sleeping bag.’ </w:t>
      </w:r>
      <w:r>
        <w:rPr>
          <w:vertAlign w:val="superscript"/>
        </w:rPr>
        <w:t>3</w:t>
      </w:r>
      <w:r w:rsidRPr="00CA09D5">
        <w:t>___</w:t>
      </w:r>
      <w:r>
        <w:t xml:space="preserve"> </w:t>
      </w:r>
      <w:r w:rsidRPr="00CA09D5">
        <w:t xml:space="preserve">By that time, there was almost no food left. ‘On the last day we had a boiled sweet and we used the last tea bag so many times that it wasn’t actually changing the colour of the water.’ But luckily, the team managed to keep going until help arrived. </w:t>
      </w:r>
    </w:p>
    <w:p w14:paraId="28295F28" w14:textId="77777777" w:rsidR="000D1969" w:rsidRPr="00CA09D5" w:rsidRDefault="000D1969" w:rsidP="000D1969">
      <w:pPr>
        <w:pStyle w:val="Textnumbered"/>
        <w:numPr>
          <w:ilvl w:val="0"/>
          <w:numId w:val="5"/>
        </w:numPr>
        <w:spacing w:before="240"/>
      </w:pPr>
      <w:proofErr w:type="spellStart"/>
      <w:r w:rsidRPr="00CA09D5">
        <w:t>What</w:t>
      </w:r>
      <w:proofErr w:type="spellEnd"/>
      <w:r w:rsidRPr="00CA09D5">
        <w:t xml:space="preserve"> </w:t>
      </w:r>
      <w:proofErr w:type="spellStart"/>
      <w:r w:rsidRPr="00CA09D5">
        <w:t>happened</w:t>
      </w:r>
      <w:proofErr w:type="spellEnd"/>
      <w:r w:rsidRPr="00CA09D5">
        <w:t xml:space="preserve"> to Stephen </w:t>
      </w:r>
      <w:proofErr w:type="spellStart"/>
      <w:r w:rsidRPr="00CA09D5">
        <w:t>Venables</w:t>
      </w:r>
      <w:proofErr w:type="spellEnd"/>
      <w:r w:rsidRPr="00CA09D5">
        <w:t xml:space="preserve"> </w:t>
      </w:r>
      <w:proofErr w:type="spellStart"/>
      <w:r w:rsidRPr="00CA09D5">
        <w:t>when</w:t>
      </w:r>
      <w:proofErr w:type="spellEnd"/>
      <w:r w:rsidRPr="00CA09D5">
        <w:t xml:space="preserve"> he </w:t>
      </w:r>
      <w:proofErr w:type="spellStart"/>
      <w:r w:rsidRPr="00CA09D5">
        <w:t>was</w:t>
      </w:r>
      <w:proofErr w:type="spellEnd"/>
      <w:r w:rsidRPr="00CA09D5">
        <w:t xml:space="preserve"> </w:t>
      </w:r>
      <w:proofErr w:type="spellStart"/>
      <w:r w:rsidRPr="00CA09D5">
        <w:t>nine</w:t>
      </w:r>
      <w:proofErr w:type="spellEnd"/>
      <w:r w:rsidRPr="00CA09D5">
        <w:t xml:space="preserve"> </w:t>
      </w:r>
      <w:proofErr w:type="spellStart"/>
      <w:r w:rsidRPr="00CA09D5">
        <w:t>years</w:t>
      </w:r>
      <w:proofErr w:type="spellEnd"/>
      <w:r w:rsidRPr="00CA09D5">
        <w:t xml:space="preserve"> </w:t>
      </w:r>
      <w:proofErr w:type="spellStart"/>
      <w:r w:rsidRPr="00CA09D5">
        <w:t>old</w:t>
      </w:r>
      <w:proofErr w:type="spellEnd"/>
      <w:r w:rsidRPr="00CA09D5">
        <w:t>?</w:t>
      </w:r>
    </w:p>
    <w:p w14:paraId="5634529B" w14:textId="77777777" w:rsidR="000D1969" w:rsidRPr="00CA09D5" w:rsidRDefault="000D1969" w:rsidP="000D1969">
      <w:pPr>
        <w:pStyle w:val="Textnumbered"/>
        <w:numPr>
          <w:ilvl w:val="1"/>
          <w:numId w:val="4"/>
        </w:numPr>
      </w:pPr>
      <w:r w:rsidRPr="00CA09D5">
        <w:t xml:space="preserve">He </w:t>
      </w:r>
      <w:proofErr w:type="spellStart"/>
      <w:r w:rsidRPr="00CA09D5">
        <w:t>was</w:t>
      </w:r>
      <w:proofErr w:type="spellEnd"/>
      <w:r w:rsidRPr="00CA09D5">
        <w:t xml:space="preserve"> </w:t>
      </w:r>
      <w:proofErr w:type="spellStart"/>
      <w:r w:rsidRPr="00CA09D5">
        <w:t>able</w:t>
      </w:r>
      <w:proofErr w:type="spellEnd"/>
      <w:r w:rsidRPr="00CA09D5">
        <w:t xml:space="preserve"> to </w:t>
      </w:r>
      <w:proofErr w:type="spellStart"/>
      <w:r w:rsidRPr="00CA09D5">
        <w:t>compare</w:t>
      </w:r>
      <w:proofErr w:type="spellEnd"/>
      <w:r w:rsidRPr="00CA09D5">
        <w:t xml:space="preserve"> </w:t>
      </w:r>
      <w:proofErr w:type="spellStart"/>
      <w:r w:rsidRPr="00CA09D5">
        <w:t>two</w:t>
      </w:r>
      <w:proofErr w:type="spellEnd"/>
      <w:r w:rsidRPr="00CA09D5">
        <w:t xml:space="preserve"> </w:t>
      </w:r>
      <w:proofErr w:type="spellStart"/>
      <w:r w:rsidRPr="00CA09D5">
        <w:t>different</w:t>
      </w:r>
      <w:proofErr w:type="spellEnd"/>
      <w:r w:rsidRPr="00CA09D5">
        <w:t xml:space="preserve"> </w:t>
      </w:r>
      <w:proofErr w:type="spellStart"/>
      <w:r w:rsidRPr="00CA09D5">
        <w:t>mountain</w:t>
      </w:r>
      <w:proofErr w:type="spellEnd"/>
      <w:r w:rsidRPr="00CA09D5">
        <w:t xml:space="preserve"> </w:t>
      </w:r>
      <w:proofErr w:type="spellStart"/>
      <w:r w:rsidRPr="00CA09D5">
        <w:t>ranges</w:t>
      </w:r>
      <w:proofErr w:type="spellEnd"/>
      <w:r w:rsidRPr="00CA09D5">
        <w:t>.</w:t>
      </w:r>
    </w:p>
    <w:p w14:paraId="3051D7D1" w14:textId="77777777" w:rsidR="000D1969" w:rsidRPr="00CA09D5" w:rsidRDefault="000D1969" w:rsidP="000D1969">
      <w:pPr>
        <w:pStyle w:val="Textnumbered"/>
        <w:numPr>
          <w:ilvl w:val="1"/>
          <w:numId w:val="4"/>
        </w:numPr>
      </w:pPr>
      <w:r w:rsidRPr="00CA09D5">
        <w:t xml:space="preserve">He </w:t>
      </w:r>
      <w:proofErr w:type="spellStart"/>
      <w:r w:rsidRPr="00CA09D5">
        <w:t>realised</w:t>
      </w:r>
      <w:proofErr w:type="spellEnd"/>
      <w:r w:rsidRPr="00CA09D5">
        <w:t xml:space="preserve"> </w:t>
      </w:r>
      <w:proofErr w:type="spellStart"/>
      <w:r w:rsidRPr="00CA09D5">
        <w:t>where</w:t>
      </w:r>
      <w:proofErr w:type="spellEnd"/>
      <w:r w:rsidRPr="00CA09D5">
        <w:t xml:space="preserve"> he </w:t>
      </w:r>
      <w:proofErr w:type="spellStart"/>
      <w:r w:rsidRPr="00CA09D5">
        <w:t>would</w:t>
      </w:r>
      <w:proofErr w:type="spellEnd"/>
      <w:r w:rsidRPr="00CA09D5">
        <w:t xml:space="preserve"> </w:t>
      </w:r>
      <w:proofErr w:type="spellStart"/>
      <w:r w:rsidRPr="00CA09D5">
        <w:t>like</w:t>
      </w:r>
      <w:proofErr w:type="spellEnd"/>
      <w:r w:rsidRPr="00CA09D5">
        <w:t xml:space="preserve"> to live in </w:t>
      </w:r>
      <w:proofErr w:type="spellStart"/>
      <w:r w:rsidRPr="00CA09D5">
        <w:t>the</w:t>
      </w:r>
      <w:proofErr w:type="spellEnd"/>
      <w:r w:rsidRPr="00CA09D5">
        <w:t xml:space="preserve"> </w:t>
      </w:r>
      <w:proofErr w:type="spellStart"/>
      <w:r w:rsidRPr="00CA09D5">
        <w:t>future</w:t>
      </w:r>
      <w:proofErr w:type="spellEnd"/>
      <w:r w:rsidRPr="00CA09D5">
        <w:t xml:space="preserve">.  </w:t>
      </w:r>
    </w:p>
    <w:p w14:paraId="4ED14471" w14:textId="77777777" w:rsidR="000D1969" w:rsidRPr="00CA09D5" w:rsidRDefault="000D1969" w:rsidP="000D1969">
      <w:pPr>
        <w:pStyle w:val="Textnumbered"/>
        <w:numPr>
          <w:ilvl w:val="1"/>
          <w:numId w:val="4"/>
        </w:numPr>
      </w:pPr>
      <w:r w:rsidRPr="00CA09D5">
        <w:t xml:space="preserve">He </w:t>
      </w:r>
      <w:proofErr w:type="spellStart"/>
      <w:r w:rsidRPr="00CA09D5">
        <w:t>decided</w:t>
      </w:r>
      <w:proofErr w:type="spellEnd"/>
      <w:r w:rsidRPr="00CA09D5">
        <w:t xml:space="preserve"> </w:t>
      </w:r>
      <w:proofErr w:type="spellStart"/>
      <w:r w:rsidRPr="00CA09D5">
        <w:t>what</w:t>
      </w:r>
      <w:proofErr w:type="spellEnd"/>
      <w:r w:rsidRPr="00CA09D5">
        <w:t xml:space="preserve"> he </w:t>
      </w:r>
      <w:proofErr w:type="spellStart"/>
      <w:r w:rsidRPr="00CA09D5">
        <w:t>wanted</w:t>
      </w:r>
      <w:proofErr w:type="spellEnd"/>
      <w:r w:rsidRPr="00CA09D5">
        <w:t xml:space="preserve"> to do in his </w:t>
      </w:r>
      <w:proofErr w:type="spellStart"/>
      <w:r w:rsidRPr="00CA09D5">
        <w:t>life</w:t>
      </w:r>
      <w:proofErr w:type="spellEnd"/>
      <w:r w:rsidRPr="00CA09D5">
        <w:t>.</w:t>
      </w:r>
    </w:p>
    <w:p w14:paraId="4D3B82E2" w14:textId="77777777" w:rsidR="000D1969" w:rsidRPr="00CA09D5" w:rsidRDefault="000D1969" w:rsidP="000D1969">
      <w:pPr>
        <w:pStyle w:val="Textnumbered"/>
      </w:pPr>
      <w:proofErr w:type="spellStart"/>
      <w:r w:rsidRPr="00CA09D5">
        <w:t>What</w:t>
      </w:r>
      <w:proofErr w:type="spellEnd"/>
      <w:r w:rsidRPr="00CA09D5">
        <w:t xml:space="preserve"> </w:t>
      </w:r>
      <w:proofErr w:type="spellStart"/>
      <w:r w:rsidRPr="00CA09D5">
        <w:t>is</w:t>
      </w:r>
      <w:proofErr w:type="spellEnd"/>
      <w:r w:rsidRPr="00CA09D5">
        <w:t xml:space="preserve"> </w:t>
      </w:r>
      <w:proofErr w:type="spellStart"/>
      <w:r w:rsidRPr="00CA09D5">
        <w:t>the</w:t>
      </w:r>
      <w:proofErr w:type="spellEnd"/>
      <w:r w:rsidRPr="00CA09D5">
        <w:t xml:space="preserve"> </w:t>
      </w:r>
      <w:proofErr w:type="spellStart"/>
      <w:r w:rsidRPr="00CA09D5">
        <w:t>writer’s</w:t>
      </w:r>
      <w:proofErr w:type="spellEnd"/>
      <w:r w:rsidRPr="00CA09D5">
        <w:t xml:space="preserve"> </w:t>
      </w:r>
      <w:proofErr w:type="spellStart"/>
      <w:r w:rsidRPr="00CA09D5">
        <w:t>purpose</w:t>
      </w:r>
      <w:proofErr w:type="spellEnd"/>
      <w:r w:rsidRPr="00CA09D5">
        <w:t xml:space="preserve"> in </w:t>
      </w:r>
      <w:proofErr w:type="spellStart"/>
      <w:r w:rsidRPr="00CA09D5">
        <w:t>this</w:t>
      </w:r>
      <w:proofErr w:type="spellEnd"/>
      <w:r w:rsidRPr="00CA09D5">
        <w:t xml:space="preserve"> </w:t>
      </w:r>
      <w:proofErr w:type="spellStart"/>
      <w:r w:rsidRPr="00CA09D5">
        <w:t>article</w:t>
      </w:r>
      <w:proofErr w:type="spellEnd"/>
      <w:r w:rsidRPr="00CA09D5">
        <w:t>?</w:t>
      </w:r>
    </w:p>
    <w:p w14:paraId="7F18FE26" w14:textId="77777777" w:rsidR="000D1969" w:rsidRPr="00CA09D5" w:rsidRDefault="000D1969" w:rsidP="000D1969">
      <w:pPr>
        <w:pStyle w:val="Textnumbered"/>
        <w:numPr>
          <w:ilvl w:val="1"/>
          <w:numId w:val="4"/>
        </w:numPr>
      </w:pPr>
      <w:r w:rsidRPr="00CA09D5">
        <w:t xml:space="preserve">To </w:t>
      </w:r>
      <w:proofErr w:type="spellStart"/>
      <w:r w:rsidRPr="00CA09D5">
        <w:t>describe</w:t>
      </w:r>
      <w:proofErr w:type="spellEnd"/>
      <w:r w:rsidRPr="00CA09D5">
        <w:t xml:space="preserve"> </w:t>
      </w:r>
      <w:proofErr w:type="spellStart"/>
      <w:r w:rsidRPr="00CA09D5">
        <w:t>the</w:t>
      </w:r>
      <w:proofErr w:type="spellEnd"/>
      <w:r w:rsidRPr="00CA09D5">
        <w:t xml:space="preserve"> </w:t>
      </w:r>
      <w:proofErr w:type="spellStart"/>
      <w:r w:rsidRPr="00CA09D5">
        <w:t>best</w:t>
      </w:r>
      <w:proofErr w:type="spellEnd"/>
      <w:r w:rsidRPr="00CA09D5">
        <w:t xml:space="preserve"> </w:t>
      </w:r>
      <w:proofErr w:type="spellStart"/>
      <w:r w:rsidRPr="00CA09D5">
        <w:t>way</w:t>
      </w:r>
      <w:proofErr w:type="spellEnd"/>
      <w:r w:rsidRPr="00CA09D5">
        <w:t xml:space="preserve"> to </w:t>
      </w:r>
      <w:proofErr w:type="spellStart"/>
      <w:r w:rsidRPr="00CA09D5">
        <w:t>climb</w:t>
      </w:r>
      <w:proofErr w:type="spellEnd"/>
      <w:r w:rsidRPr="00CA09D5">
        <w:t xml:space="preserve"> a </w:t>
      </w:r>
      <w:proofErr w:type="spellStart"/>
      <w:r w:rsidRPr="00CA09D5">
        <w:t>mountain</w:t>
      </w:r>
      <w:proofErr w:type="spellEnd"/>
      <w:r w:rsidRPr="00CA09D5">
        <w:t>.</w:t>
      </w:r>
    </w:p>
    <w:p w14:paraId="7CDB0724" w14:textId="77777777" w:rsidR="000D1969" w:rsidRPr="00CA09D5" w:rsidRDefault="000D1969" w:rsidP="000D1969">
      <w:pPr>
        <w:pStyle w:val="Textnumbered"/>
        <w:numPr>
          <w:ilvl w:val="1"/>
          <w:numId w:val="4"/>
        </w:numPr>
      </w:pPr>
      <w:r w:rsidRPr="00CA09D5">
        <w:t xml:space="preserve">To </w:t>
      </w:r>
      <w:proofErr w:type="spellStart"/>
      <w:r w:rsidRPr="00CA09D5">
        <w:t>tell</w:t>
      </w:r>
      <w:proofErr w:type="spellEnd"/>
      <w:r w:rsidRPr="00CA09D5">
        <w:t xml:space="preserve"> </w:t>
      </w:r>
      <w:proofErr w:type="spellStart"/>
      <w:r w:rsidRPr="00CA09D5">
        <w:t>the</w:t>
      </w:r>
      <w:proofErr w:type="spellEnd"/>
      <w:r w:rsidRPr="00CA09D5">
        <w:t xml:space="preserve"> story </w:t>
      </w:r>
      <w:proofErr w:type="spellStart"/>
      <w:r w:rsidRPr="00CA09D5">
        <w:t>of</w:t>
      </w:r>
      <w:proofErr w:type="spellEnd"/>
      <w:r w:rsidRPr="00CA09D5">
        <w:t xml:space="preserve"> a </w:t>
      </w:r>
      <w:proofErr w:type="spellStart"/>
      <w:r w:rsidRPr="00CA09D5">
        <w:t>mountain</w:t>
      </w:r>
      <w:proofErr w:type="spellEnd"/>
      <w:r w:rsidRPr="00CA09D5">
        <w:t xml:space="preserve"> </w:t>
      </w:r>
      <w:proofErr w:type="spellStart"/>
      <w:r w:rsidRPr="00CA09D5">
        <w:t>climber</w:t>
      </w:r>
      <w:proofErr w:type="spellEnd"/>
      <w:r w:rsidRPr="00CA09D5">
        <w:t>.</w:t>
      </w:r>
    </w:p>
    <w:p w14:paraId="79ADDC59" w14:textId="77777777" w:rsidR="000D1969" w:rsidRPr="00CA09D5" w:rsidRDefault="000D1969" w:rsidP="000D1969">
      <w:pPr>
        <w:pStyle w:val="Textnumbered"/>
        <w:numPr>
          <w:ilvl w:val="1"/>
          <w:numId w:val="4"/>
        </w:numPr>
      </w:pPr>
      <w:r w:rsidRPr="00CA09D5">
        <w:t xml:space="preserve">To </w:t>
      </w:r>
      <w:proofErr w:type="spellStart"/>
      <w:r w:rsidRPr="00CA09D5">
        <w:t>explain</w:t>
      </w:r>
      <w:proofErr w:type="spellEnd"/>
      <w:r w:rsidRPr="00CA09D5">
        <w:t xml:space="preserve"> </w:t>
      </w:r>
      <w:proofErr w:type="spellStart"/>
      <w:r w:rsidRPr="00CA09D5">
        <w:t>why</w:t>
      </w:r>
      <w:proofErr w:type="spellEnd"/>
      <w:r w:rsidRPr="00CA09D5">
        <w:t xml:space="preserve"> </w:t>
      </w:r>
      <w:proofErr w:type="spellStart"/>
      <w:r w:rsidRPr="00CA09D5">
        <w:t>mountain</w:t>
      </w:r>
      <w:proofErr w:type="spellEnd"/>
      <w:r w:rsidRPr="00CA09D5">
        <w:t xml:space="preserve"> </w:t>
      </w:r>
      <w:proofErr w:type="spellStart"/>
      <w:r w:rsidRPr="00CA09D5">
        <w:t>climbing</w:t>
      </w:r>
      <w:proofErr w:type="spellEnd"/>
      <w:r w:rsidRPr="00CA09D5">
        <w:t xml:space="preserve"> </w:t>
      </w:r>
      <w:proofErr w:type="spellStart"/>
      <w:r w:rsidRPr="00CA09D5">
        <w:t>is</w:t>
      </w:r>
      <w:proofErr w:type="spellEnd"/>
      <w:r w:rsidRPr="00CA09D5">
        <w:t xml:space="preserve"> </w:t>
      </w:r>
      <w:proofErr w:type="spellStart"/>
      <w:r w:rsidRPr="00CA09D5">
        <w:t>dangerous</w:t>
      </w:r>
      <w:proofErr w:type="spellEnd"/>
      <w:r w:rsidRPr="00CA09D5">
        <w:t xml:space="preserve">. </w:t>
      </w:r>
    </w:p>
    <w:p w14:paraId="0BD07C3F" w14:textId="77777777" w:rsidR="000D1969" w:rsidRDefault="000D1969" w:rsidP="000D1969">
      <w:pPr>
        <w:pStyle w:val="Rubric"/>
        <w:numPr>
          <w:ilvl w:val="0"/>
          <w:numId w:val="0"/>
        </w:numPr>
        <w:ind w:left="284"/>
      </w:pPr>
    </w:p>
    <w:p w14:paraId="625C366F" w14:textId="5C10CE8A" w:rsidR="000D1969" w:rsidRPr="00CA09D5" w:rsidRDefault="000D1969" w:rsidP="000D1969">
      <w:pPr>
        <w:pStyle w:val="Rubric"/>
      </w:pPr>
      <w:r w:rsidRPr="003142DD">
        <w:t>Read the text again. Match sentences A–</w:t>
      </w:r>
      <w:r>
        <w:t>E with gaps 1–3</w:t>
      </w:r>
      <w:r w:rsidRPr="003142DD">
        <w:t>. There are two extra sentences.</w:t>
      </w:r>
    </w:p>
    <w:p w14:paraId="06A120D6" w14:textId="77777777" w:rsidR="000D1969" w:rsidRPr="00A77A4B" w:rsidRDefault="000D1969" w:rsidP="000D1969">
      <w:pPr>
        <w:pStyle w:val="TextUC-Lettered"/>
        <w:numPr>
          <w:ilvl w:val="0"/>
          <w:numId w:val="6"/>
        </w:numPr>
      </w:pPr>
      <w:r w:rsidRPr="00CA09D5">
        <w:t xml:space="preserve">But </w:t>
      </w:r>
      <w:r w:rsidRPr="00A77A4B">
        <w:t>Stephen didn’t know then that the rescue would take four days.</w:t>
      </w:r>
    </w:p>
    <w:p w14:paraId="6E75636B" w14:textId="77777777" w:rsidR="000D1969" w:rsidRPr="00A77A4B" w:rsidRDefault="000D1969" w:rsidP="000D1969">
      <w:pPr>
        <w:pStyle w:val="TextUC-Lettered"/>
      </w:pPr>
      <w:r w:rsidRPr="00A77A4B">
        <w:t xml:space="preserve">While he was climbing Everest, he met the climber Chris </w:t>
      </w:r>
      <w:proofErr w:type="spellStart"/>
      <w:r w:rsidRPr="00A77A4B">
        <w:t>Bonnington</w:t>
      </w:r>
      <w:proofErr w:type="spellEnd"/>
      <w:r w:rsidRPr="00A77A4B">
        <w:t xml:space="preserve"> for the first time. </w:t>
      </w:r>
    </w:p>
    <w:p w14:paraId="2873EA1F" w14:textId="77777777" w:rsidR="000D1969" w:rsidRPr="00A77A4B" w:rsidRDefault="000D1969" w:rsidP="000D1969">
      <w:pPr>
        <w:pStyle w:val="TextUC-Lettered"/>
      </w:pPr>
      <w:r w:rsidRPr="00A77A4B">
        <w:t>In 1992, while climbing another Himalayan mountain, he fell 100 m, breaking both his legs.</w:t>
      </w:r>
    </w:p>
    <w:p w14:paraId="01E9709F" w14:textId="77777777" w:rsidR="000D1969" w:rsidRPr="00A77A4B" w:rsidRDefault="000D1969" w:rsidP="000D1969">
      <w:pPr>
        <w:pStyle w:val="TextUC-Lettered"/>
      </w:pPr>
      <w:r w:rsidRPr="00A77A4B">
        <w:t xml:space="preserve">It was the second time that he needed medical attention because of his injuries. </w:t>
      </w:r>
      <w:r w:rsidRPr="00A77A4B">
        <w:tab/>
      </w:r>
    </w:p>
    <w:p w14:paraId="73923091" w14:textId="77777777" w:rsidR="000D1969" w:rsidRPr="00CA09D5" w:rsidRDefault="000D1969" w:rsidP="000D1969">
      <w:pPr>
        <w:pStyle w:val="TextUC-Lettered"/>
      </w:pPr>
      <w:r w:rsidRPr="00A77A4B">
        <w:t>He was coming</w:t>
      </w:r>
      <w:r w:rsidRPr="00CA09D5">
        <w:t xml:space="preserve"> down from the top of the mountain when he was caught in a snowstorm.</w:t>
      </w:r>
    </w:p>
    <w:p w14:paraId="1FD07FC4" w14:textId="77777777" w:rsidR="000D1969" w:rsidRPr="000D1969" w:rsidRDefault="000D1969" w:rsidP="000D1969">
      <w:pPr>
        <w:pStyle w:val="Odstavecseseznamem"/>
        <w:rPr>
          <w:b/>
          <w:bCs/>
        </w:rPr>
      </w:pPr>
    </w:p>
    <w:p w14:paraId="1C12530C" w14:textId="77777777" w:rsidR="00E56D70" w:rsidRDefault="00E56D70" w:rsidP="009D11F4">
      <w:pPr>
        <w:rPr>
          <w:b/>
          <w:bCs/>
        </w:rPr>
      </w:pPr>
    </w:p>
    <w:p w14:paraId="7A376D66" w14:textId="77777777" w:rsidR="009D11F4" w:rsidRPr="009D11F4" w:rsidRDefault="009D11F4" w:rsidP="009D11F4">
      <w:pPr>
        <w:rPr>
          <w:b/>
          <w:bCs/>
        </w:rPr>
      </w:pPr>
    </w:p>
    <w:p w14:paraId="79FEEA16" w14:textId="77777777" w:rsidR="009D11F4" w:rsidRPr="009D11F4" w:rsidRDefault="009D11F4" w:rsidP="009D11F4">
      <w:pPr>
        <w:pStyle w:val="Odstavecseseznamem"/>
        <w:rPr>
          <w:b/>
          <w:bCs/>
        </w:rPr>
      </w:pPr>
    </w:p>
    <w:sectPr w:rsidR="009D11F4" w:rsidRPr="009D1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EDD"/>
    <w:multiLevelType w:val="multilevel"/>
    <w:tmpl w:val="A7423392"/>
    <w:lvl w:ilvl="0">
      <w:start w:val="1"/>
      <w:numFmt w:val="decimal"/>
      <w:pStyle w:val="Textnumbered"/>
      <w:lvlText w:val="%1"/>
      <w:lvlJc w:val="right"/>
      <w:pPr>
        <w:ind w:left="567" w:hanging="170"/>
      </w:pPr>
      <w:rPr>
        <w:rFonts w:hint="default"/>
        <w:b w:val="0"/>
        <w:i w:val="0"/>
        <w:lang w:val="en-GB"/>
      </w:rPr>
    </w:lvl>
    <w:lvl w:ilvl="1">
      <w:start w:val="1"/>
      <w:numFmt w:val="lowerLetter"/>
      <w:lvlText w:val="%2"/>
      <w:lvlJc w:val="right"/>
      <w:pPr>
        <w:tabs>
          <w:tab w:val="num" w:pos="907"/>
        </w:tabs>
        <w:ind w:left="851" w:hanging="171"/>
      </w:pPr>
      <w:rPr>
        <w:rFonts w:hint="default"/>
      </w:rPr>
    </w:lvl>
    <w:lvl w:ilvl="2">
      <w:start w:val="1"/>
      <w:numFmt w:val="lowerRoman"/>
      <w:lvlText w:val="%3)"/>
      <w:lvlJc w:val="left"/>
      <w:pPr>
        <w:ind w:left="1701" w:hanging="170"/>
      </w:pPr>
      <w:rPr>
        <w:rFonts w:hint="default"/>
      </w:rPr>
    </w:lvl>
    <w:lvl w:ilvl="3">
      <w:start w:val="1"/>
      <w:numFmt w:val="decimal"/>
      <w:lvlText w:val="(%4)"/>
      <w:lvlJc w:val="left"/>
      <w:pPr>
        <w:ind w:left="2268" w:hanging="170"/>
      </w:pPr>
      <w:rPr>
        <w:rFonts w:hint="default"/>
      </w:rPr>
    </w:lvl>
    <w:lvl w:ilvl="4">
      <w:start w:val="1"/>
      <w:numFmt w:val="lowerLetter"/>
      <w:lvlText w:val="(%5)"/>
      <w:lvlJc w:val="left"/>
      <w:pPr>
        <w:ind w:left="2835" w:hanging="170"/>
      </w:pPr>
      <w:rPr>
        <w:rFonts w:hint="default"/>
      </w:rPr>
    </w:lvl>
    <w:lvl w:ilvl="5">
      <w:start w:val="1"/>
      <w:numFmt w:val="lowerRoman"/>
      <w:lvlText w:val="(%6)"/>
      <w:lvlJc w:val="left"/>
      <w:pPr>
        <w:ind w:left="3402" w:hanging="170"/>
      </w:pPr>
      <w:rPr>
        <w:rFonts w:hint="default"/>
      </w:rPr>
    </w:lvl>
    <w:lvl w:ilvl="6">
      <w:start w:val="1"/>
      <w:numFmt w:val="decimal"/>
      <w:lvlText w:val="%7."/>
      <w:lvlJc w:val="left"/>
      <w:pPr>
        <w:ind w:left="3969" w:hanging="170"/>
      </w:pPr>
      <w:rPr>
        <w:rFonts w:hint="default"/>
      </w:rPr>
    </w:lvl>
    <w:lvl w:ilvl="7">
      <w:start w:val="1"/>
      <w:numFmt w:val="lowerLetter"/>
      <w:lvlText w:val="%8."/>
      <w:lvlJc w:val="left"/>
      <w:pPr>
        <w:ind w:left="4536" w:hanging="170"/>
      </w:pPr>
      <w:rPr>
        <w:rFonts w:hint="default"/>
      </w:rPr>
    </w:lvl>
    <w:lvl w:ilvl="8">
      <w:start w:val="1"/>
      <w:numFmt w:val="lowerRoman"/>
      <w:lvlText w:val="%9."/>
      <w:lvlJc w:val="left"/>
      <w:pPr>
        <w:ind w:left="5103" w:hanging="170"/>
      </w:pPr>
      <w:rPr>
        <w:rFonts w:hint="default"/>
      </w:rPr>
    </w:lvl>
  </w:abstractNum>
  <w:abstractNum w:abstractNumId="1" w15:restartNumberingAfterBreak="0">
    <w:nsid w:val="2DF7096F"/>
    <w:multiLevelType w:val="hybridMultilevel"/>
    <w:tmpl w:val="0F104F52"/>
    <w:lvl w:ilvl="0" w:tplc="2AD21DD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5F7F05"/>
    <w:multiLevelType w:val="hybridMultilevel"/>
    <w:tmpl w:val="CD363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A0728F"/>
    <w:multiLevelType w:val="hybridMultilevel"/>
    <w:tmpl w:val="172C6FE2"/>
    <w:lvl w:ilvl="0" w:tplc="053292B0">
      <w:start w:val="1"/>
      <w:numFmt w:val="upperLetter"/>
      <w:pStyle w:val="TextUC-Lettered"/>
      <w:lvlText w:val="%1"/>
      <w:lvlJc w:val="left"/>
      <w:pPr>
        <w:ind w:left="644" w:hanging="360"/>
      </w:pPr>
      <w:rPr>
        <w:rFonts w:hint="default"/>
      </w:rPr>
    </w:lvl>
    <w:lvl w:ilvl="1" w:tplc="F12A93C8">
      <w:start w:val="1"/>
      <w:numFmt w:val="lowerLetter"/>
      <w:lvlText w:val="%2."/>
      <w:lvlJc w:val="left"/>
      <w:pPr>
        <w:ind w:left="1364" w:hanging="360"/>
      </w:pPr>
    </w:lvl>
    <w:lvl w:ilvl="2" w:tplc="D460259E" w:tentative="1">
      <w:start w:val="1"/>
      <w:numFmt w:val="lowerRoman"/>
      <w:lvlText w:val="%3."/>
      <w:lvlJc w:val="right"/>
      <w:pPr>
        <w:ind w:left="2084" w:hanging="180"/>
      </w:pPr>
    </w:lvl>
    <w:lvl w:ilvl="3" w:tplc="9C586F2A" w:tentative="1">
      <w:start w:val="1"/>
      <w:numFmt w:val="decimal"/>
      <w:lvlText w:val="%4."/>
      <w:lvlJc w:val="left"/>
      <w:pPr>
        <w:ind w:left="2804" w:hanging="360"/>
      </w:pPr>
    </w:lvl>
    <w:lvl w:ilvl="4" w:tplc="35742D20" w:tentative="1">
      <w:start w:val="1"/>
      <w:numFmt w:val="lowerLetter"/>
      <w:lvlText w:val="%5."/>
      <w:lvlJc w:val="left"/>
      <w:pPr>
        <w:ind w:left="3524" w:hanging="360"/>
      </w:pPr>
    </w:lvl>
    <w:lvl w:ilvl="5" w:tplc="988E2F4C" w:tentative="1">
      <w:start w:val="1"/>
      <w:numFmt w:val="lowerRoman"/>
      <w:lvlText w:val="%6."/>
      <w:lvlJc w:val="right"/>
      <w:pPr>
        <w:ind w:left="4244" w:hanging="180"/>
      </w:pPr>
    </w:lvl>
    <w:lvl w:ilvl="6" w:tplc="EDEE6714" w:tentative="1">
      <w:start w:val="1"/>
      <w:numFmt w:val="decimal"/>
      <w:lvlText w:val="%7."/>
      <w:lvlJc w:val="left"/>
      <w:pPr>
        <w:ind w:left="4964" w:hanging="360"/>
      </w:pPr>
    </w:lvl>
    <w:lvl w:ilvl="7" w:tplc="DCFE886C" w:tentative="1">
      <w:start w:val="1"/>
      <w:numFmt w:val="lowerLetter"/>
      <w:lvlText w:val="%8."/>
      <w:lvlJc w:val="left"/>
      <w:pPr>
        <w:ind w:left="5684" w:hanging="360"/>
      </w:pPr>
    </w:lvl>
    <w:lvl w:ilvl="8" w:tplc="167CEDF6" w:tentative="1">
      <w:start w:val="1"/>
      <w:numFmt w:val="lowerRoman"/>
      <w:lvlText w:val="%9."/>
      <w:lvlJc w:val="right"/>
      <w:pPr>
        <w:ind w:left="6404" w:hanging="180"/>
      </w:pPr>
    </w:lvl>
  </w:abstractNum>
  <w:abstractNum w:abstractNumId="4" w15:restartNumberingAfterBreak="0">
    <w:nsid w:val="7059647D"/>
    <w:multiLevelType w:val="hybridMultilevel"/>
    <w:tmpl w:val="947E1FE6"/>
    <w:lvl w:ilvl="0" w:tplc="8932A600">
      <w:start w:val="1"/>
      <w:numFmt w:val="decimal"/>
      <w:pStyle w:val="Rubric"/>
      <w:lvlText w:val="%1"/>
      <w:lvlJc w:val="right"/>
      <w:pPr>
        <w:ind w:left="284" w:hanging="171"/>
      </w:pPr>
      <w:rPr>
        <w:rFonts w:hint="default"/>
        <w:b/>
        <w:i w:val="0"/>
      </w:rPr>
    </w:lvl>
    <w:lvl w:ilvl="1" w:tplc="7398F9DC" w:tentative="1">
      <w:start w:val="1"/>
      <w:numFmt w:val="lowerLetter"/>
      <w:lvlText w:val="%2."/>
      <w:lvlJc w:val="left"/>
      <w:pPr>
        <w:ind w:left="1080" w:hanging="360"/>
      </w:pPr>
    </w:lvl>
    <w:lvl w:ilvl="2" w:tplc="FA16DCE6" w:tentative="1">
      <w:start w:val="1"/>
      <w:numFmt w:val="lowerRoman"/>
      <w:lvlText w:val="%3."/>
      <w:lvlJc w:val="right"/>
      <w:pPr>
        <w:ind w:left="1800" w:hanging="180"/>
      </w:pPr>
    </w:lvl>
    <w:lvl w:ilvl="3" w:tplc="1016A242" w:tentative="1">
      <w:start w:val="1"/>
      <w:numFmt w:val="decimal"/>
      <w:lvlText w:val="%4."/>
      <w:lvlJc w:val="left"/>
      <w:pPr>
        <w:ind w:left="2520" w:hanging="360"/>
      </w:pPr>
    </w:lvl>
    <w:lvl w:ilvl="4" w:tplc="3CB671B8" w:tentative="1">
      <w:start w:val="1"/>
      <w:numFmt w:val="lowerLetter"/>
      <w:lvlText w:val="%5."/>
      <w:lvlJc w:val="left"/>
      <w:pPr>
        <w:ind w:left="3240" w:hanging="360"/>
      </w:pPr>
    </w:lvl>
    <w:lvl w:ilvl="5" w:tplc="0DA01908" w:tentative="1">
      <w:start w:val="1"/>
      <w:numFmt w:val="lowerRoman"/>
      <w:lvlText w:val="%6."/>
      <w:lvlJc w:val="right"/>
      <w:pPr>
        <w:ind w:left="3960" w:hanging="180"/>
      </w:pPr>
    </w:lvl>
    <w:lvl w:ilvl="6" w:tplc="B7108738" w:tentative="1">
      <w:start w:val="1"/>
      <w:numFmt w:val="decimal"/>
      <w:lvlText w:val="%7."/>
      <w:lvlJc w:val="left"/>
      <w:pPr>
        <w:ind w:left="4680" w:hanging="360"/>
      </w:pPr>
    </w:lvl>
    <w:lvl w:ilvl="7" w:tplc="06B2368C" w:tentative="1">
      <w:start w:val="1"/>
      <w:numFmt w:val="lowerLetter"/>
      <w:lvlText w:val="%8."/>
      <w:lvlJc w:val="left"/>
      <w:pPr>
        <w:ind w:left="5400" w:hanging="360"/>
      </w:pPr>
    </w:lvl>
    <w:lvl w:ilvl="8" w:tplc="F1563A1C"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F4"/>
    <w:rsid w:val="00064CA9"/>
    <w:rsid w:val="000D1969"/>
    <w:rsid w:val="004E632A"/>
    <w:rsid w:val="009D11F4"/>
    <w:rsid w:val="00E56D70"/>
    <w:rsid w:val="00E6567A"/>
    <w:rsid w:val="00F93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249F"/>
  <w15:chartTrackingRefBased/>
  <w15:docId w15:val="{FFB53087-45A2-4770-AC1E-A62807B5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11F4"/>
    <w:pPr>
      <w:ind w:left="720"/>
      <w:contextualSpacing/>
    </w:pPr>
  </w:style>
  <w:style w:type="character" w:styleId="Hypertextovodkaz">
    <w:name w:val="Hyperlink"/>
    <w:basedOn w:val="Standardnpsmoodstavce"/>
    <w:uiPriority w:val="99"/>
    <w:unhideWhenUsed/>
    <w:rsid w:val="009D11F4"/>
    <w:rPr>
      <w:color w:val="0563C1" w:themeColor="hyperlink"/>
      <w:u w:val="single"/>
    </w:rPr>
  </w:style>
  <w:style w:type="character" w:styleId="Nevyeenzmnka">
    <w:name w:val="Unresolved Mention"/>
    <w:basedOn w:val="Standardnpsmoodstavce"/>
    <w:uiPriority w:val="99"/>
    <w:semiHidden/>
    <w:unhideWhenUsed/>
    <w:rsid w:val="009D11F4"/>
    <w:rPr>
      <w:color w:val="605E5C"/>
      <w:shd w:val="clear" w:color="auto" w:fill="E1DFDD"/>
    </w:rPr>
  </w:style>
  <w:style w:type="table" w:styleId="Mkatabulky">
    <w:name w:val="Table Grid"/>
    <w:basedOn w:val="Normlntabulka"/>
    <w:uiPriority w:val="39"/>
    <w:rsid w:val="00E5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simileHead">
    <w:name w:val="Facsimile Head"/>
    <w:basedOn w:val="Facsimile"/>
    <w:next w:val="Facsimile"/>
    <w:rsid w:val="000D1969"/>
    <w:pPr>
      <w:spacing w:before="120"/>
    </w:pPr>
    <w:rPr>
      <w:b/>
      <w:bCs/>
      <w:sz w:val="22"/>
    </w:rPr>
  </w:style>
  <w:style w:type="paragraph" w:customStyle="1" w:styleId="Facsimile">
    <w:name w:val="Facsimile"/>
    <w:basedOn w:val="Normln"/>
    <w:rsid w:val="000D1969"/>
    <w:pPr>
      <w:pBdr>
        <w:top w:val="double" w:sz="4" w:space="8" w:color="auto" w:shadow="1"/>
        <w:left w:val="double" w:sz="4" w:space="6" w:color="auto" w:shadow="1"/>
        <w:bottom w:val="double" w:sz="4" w:space="6" w:color="auto" w:shadow="1"/>
        <w:right w:val="double" w:sz="4" w:space="4" w:color="auto" w:shadow="1"/>
      </w:pBdr>
      <w:spacing w:after="120" w:line="276" w:lineRule="auto"/>
      <w:ind w:left="284" w:right="2268"/>
    </w:pPr>
    <w:rPr>
      <w:rFonts w:ascii="Arial" w:eastAsia="Times New Roman" w:hAnsi="Arial" w:cs="Times New Roman"/>
      <w:sz w:val="18"/>
      <w:szCs w:val="24"/>
      <w:lang w:val="en-GB" w:eastAsia="en-GB"/>
    </w:rPr>
  </w:style>
  <w:style w:type="character" w:customStyle="1" w:styleId="TextnumberedChar">
    <w:name w:val="Text numbered Char"/>
    <w:link w:val="Textnumbered"/>
    <w:rsid w:val="000D1969"/>
    <w:rPr>
      <w:rFonts w:ascii="Arial" w:hAnsi="Arial"/>
      <w:sz w:val="18"/>
    </w:rPr>
  </w:style>
  <w:style w:type="paragraph" w:customStyle="1" w:styleId="Textnumbered">
    <w:name w:val="Text numbered"/>
    <w:basedOn w:val="Normln"/>
    <w:link w:val="TextnumberedChar"/>
    <w:rsid w:val="000D1969"/>
    <w:pPr>
      <w:numPr>
        <w:numId w:val="4"/>
      </w:numPr>
      <w:spacing w:before="120" w:after="20" w:line="276" w:lineRule="auto"/>
    </w:pPr>
    <w:rPr>
      <w:rFonts w:ascii="Arial" w:hAnsi="Arial"/>
      <w:sz w:val="18"/>
    </w:rPr>
  </w:style>
  <w:style w:type="paragraph" w:customStyle="1" w:styleId="Rubric">
    <w:name w:val="Rubric"/>
    <w:basedOn w:val="Normln"/>
    <w:next w:val="Textnumbered"/>
    <w:link w:val="RubricChar"/>
    <w:rsid w:val="000D1969"/>
    <w:pPr>
      <w:numPr>
        <w:numId w:val="2"/>
      </w:numPr>
      <w:spacing w:before="120" w:after="120" w:line="240" w:lineRule="auto"/>
    </w:pPr>
    <w:rPr>
      <w:rFonts w:ascii="Arial" w:eastAsia="Times New Roman" w:hAnsi="Arial" w:cs="Times New Roman"/>
      <w:b/>
      <w:sz w:val="20"/>
      <w:szCs w:val="20"/>
      <w:lang w:val="en-GB" w:eastAsia="en-GB"/>
    </w:rPr>
  </w:style>
  <w:style w:type="character" w:customStyle="1" w:styleId="RubricChar">
    <w:name w:val="Rubric Char"/>
    <w:link w:val="Rubric"/>
    <w:rsid w:val="000D1969"/>
    <w:rPr>
      <w:rFonts w:ascii="Arial" w:eastAsia="Times New Roman" w:hAnsi="Arial" w:cs="Times New Roman"/>
      <w:b/>
      <w:sz w:val="20"/>
      <w:szCs w:val="20"/>
      <w:lang w:val="en-GB" w:eastAsia="en-GB"/>
    </w:rPr>
  </w:style>
  <w:style w:type="paragraph" w:customStyle="1" w:styleId="Mark">
    <w:name w:val="Mark"/>
    <w:basedOn w:val="Normln"/>
    <w:next w:val="Rubric"/>
    <w:rsid w:val="000D1969"/>
    <w:pPr>
      <w:pBdr>
        <w:top w:val="single" w:sz="4" w:space="5" w:color="auto"/>
        <w:left w:val="single" w:sz="4" w:space="4" w:color="auto"/>
        <w:bottom w:val="single" w:sz="4" w:space="3" w:color="auto"/>
        <w:right w:val="single" w:sz="4" w:space="4" w:color="auto"/>
      </w:pBdr>
      <w:spacing w:before="120" w:after="120" w:line="240" w:lineRule="auto"/>
      <w:ind w:left="8789"/>
      <w:jc w:val="center"/>
    </w:pPr>
    <w:rPr>
      <w:rFonts w:ascii="Arial" w:eastAsia="Times New Roman" w:hAnsi="Arial" w:cs="Times New Roman"/>
      <w:b/>
      <w:sz w:val="18"/>
      <w:szCs w:val="20"/>
      <w:lang w:val="en-GB" w:eastAsia="en-GB"/>
    </w:rPr>
  </w:style>
  <w:style w:type="paragraph" w:customStyle="1" w:styleId="TextUC-Lettered">
    <w:name w:val="Text UC-Lettered"/>
    <w:link w:val="TextUC-LetteredChar"/>
    <w:qFormat/>
    <w:rsid w:val="000D1969"/>
    <w:pPr>
      <w:numPr>
        <w:numId w:val="3"/>
      </w:numPr>
      <w:tabs>
        <w:tab w:val="left" w:pos="567"/>
      </w:tabs>
      <w:spacing w:before="120" w:after="0" w:line="276" w:lineRule="auto"/>
      <w:ind w:left="568" w:hanging="284"/>
    </w:pPr>
    <w:rPr>
      <w:rFonts w:ascii="Arial" w:eastAsia="Times New Roman" w:hAnsi="Arial" w:cs="Times New Roman"/>
      <w:sz w:val="18"/>
      <w:szCs w:val="20"/>
      <w:lang w:val="en-GB" w:eastAsia="en-GB"/>
    </w:rPr>
  </w:style>
  <w:style w:type="character" w:customStyle="1" w:styleId="TextUC-LetteredChar">
    <w:name w:val="Text UC-Lettered Char"/>
    <w:link w:val="TextUC-Lettered"/>
    <w:rsid w:val="000D1969"/>
    <w:rPr>
      <w:rFonts w:ascii="Arial" w:eastAsia="Times New Roman" w:hAnsi="Arial"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lpforenglish.cz/article/2006082501-pocitatelna-a-nepocitatelna-podstatna-jmen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583</Words>
  <Characters>3441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3</cp:revision>
  <dcterms:created xsi:type="dcterms:W3CDTF">2021-02-16T08:49:00Z</dcterms:created>
  <dcterms:modified xsi:type="dcterms:W3CDTF">2021-02-19T14:41:00Z</dcterms:modified>
</cp:coreProperties>
</file>