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bookmarkStart w:id="0" w:name="_GoBack"/>
      <w:bookmarkEnd w:id="0"/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Goniometrické funkce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, na 20. 2. – 26. 2.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Opakovací úloha I (povinná)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Pokud opřeme žebřík pod úhlem 70° o zeď (§), dostane se jeho pata 2 metry od zdi. Jaká je délka žebříku?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(§ Tj. téměř svisle; 90° by znamenalo pověšení žebříku na zeď, 0° by znamenalo položení žebříku na zem.) </w:t>
      </w:r>
    </w:p>
    <w:p>
      <w:pPr>
        <w:pStyle w:val="Normal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left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Opakovací úloha II (povinná)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Pokud upevníme horkovzdušný balón na laně dlouhém 50 metrů a zafoukáním větru se balón mírně skloní do úhlu 75° (§§), jak poklesne výška balónu nad zemským povrchem? 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(Předpokládejte, že úlohu uvažujeme nad plání, tedy bez sklonu terénu.)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(§§ Tj. o něco blíže svislosti než žebřík z předchozí úlohy.) </w:t>
      </w:r>
    </w:p>
    <w:p>
      <w:pPr>
        <w:pStyle w:val="Normal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left"/>
        <w:rPr>
          <w:rFonts w:cs="" w:cstheme="minorBidi"/>
          <w:b/>
          <w:b/>
          <w:u w:val="single"/>
        </w:rPr>
      </w:pPr>
      <w:r>
        <w:rPr>
          <w:rFonts w:cs="" w:cstheme="minorBidi"/>
          <w:b/>
          <w:u w:val="singl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Bidi"/>
          <w:b/>
          <w:sz w:val="24"/>
          <w:szCs w:val="24"/>
          <w:u w:val="single"/>
        </w:rPr>
        <w:t>Grafická úloha (doporučená)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Pomocí pravítka a kružítka, případně úhloměru (ale dá se i bez něj) stanovte hodnoty funkcí sinus a kosinus pro úhly 45° a 60°.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sin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cos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kosinus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tg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protilehláodvěsna</m:t>
              </m:r>
            </m:num>
            <m:den>
              <m:r>
                <w:rPr>
                  <w:rFonts w:ascii="Cambria Math" w:hAnsi="Cambria Math"/>
                </w:rPr>
                <m:t xml:space="preserve">přilehláodvěsna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cotg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kotangens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přilehláodvěsna</m:t>
              </m:r>
            </m:num>
            <m:den>
              <m:r>
                <w:rPr>
                  <w:rFonts w:ascii="Cambria Math" w:hAnsi="Cambria Math"/>
                </w:rPr>
                <m:t xml:space="preserve">protilehláodvěsna</m:t>
              </m:r>
            </m:den>
          </m:f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lainText">
    <w:name w:val="Plain Text"/>
    <w:basedOn w:val="Normal"/>
    <w:link w:val="ProsttextChar"/>
    <w:uiPriority w:val="99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31980-550F-4E40-9D1D-0F745A1E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LibreOffice/7.0.1.2$Windows_X86_64 LibreOffice_project/7cbcfc562f6eb6708b5ff7d7397325de9e764452</Application>
  <Pages>1</Pages>
  <Words>131</Words>
  <Characters>648</Characters>
  <CharactersWithSpaces>778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2021-01-15T16:55:00Z</dcterms:created>
  <dc:creator>01</dc:creator>
  <dc:description/>
  <dc:language>cs-CZ</dc:language>
  <cp:lastModifiedBy/>
  <cp:lastPrinted>2018-10-04T14:06:00Z</cp:lastPrinted>
  <dcterms:modified xsi:type="dcterms:W3CDTF">2021-02-19T17:21:08Z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