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37" w:rsidRDefault="00AB2C7E">
      <w:pPr>
        <w:rPr>
          <w:sz w:val="32"/>
          <w:szCs w:val="32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kern w:val="2"/>
          <w:sz w:val="32"/>
          <w:szCs w:val="32"/>
          <w:u w:val="single"/>
          <w:lang w:eastAsia="zh-CN" w:bidi="hi-IN"/>
        </w:rPr>
        <w:t>Goniometrické funkce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eastAsia="zh-CN" w:bidi="hi-IN"/>
        </w:rPr>
        <w:t xml:space="preserve"> pro K</w:t>
      </w:r>
      <w:r>
        <w:rPr>
          <w:rFonts w:ascii="Times New Roman" w:eastAsia="SimSun" w:hAnsi="Times New Roman" w:cs="Times New Roman"/>
          <w:b/>
          <w:bCs/>
          <w:kern w:val="2"/>
          <w:sz w:val="32"/>
          <w:szCs w:val="32"/>
          <w:u w:val="single"/>
          <w:lang w:eastAsia="zh-CN" w:bidi="hi-IN"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eastAsia="zh-CN" w:bidi="hi-IN"/>
        </w:rPr>
        <w:t>/</w:t>
      </w:r>
      <w:r>
        <w:rPr>
          <w:rFonts w:ascii="Times New Roman" w:eastAsia="SimSun" w:hAnsi="Times New Roman" w:cs="Times New Roman"/>
          <w:b/>
          <w:bCs/>
          <w:kern w:val="2"/>
          <w:sz w:val="32"/>
          <w:szCs w:val="32"/>
          <w:u w:val="single"/>
          <w:lang w:eastAsia="zh-CN" w:bidi="hi-IN"/>
        </w:rPr>
        <w:t>MAT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eastAsia="zh-CN" w:bidi="hi-IN"/>
        </w:rPr>
        <w:t xml:space="preserve">, na </w:t>
      </w:r>
      <w:r w:rsidR="000B5895">
        <w:rPr>
          <w:rFonts w:ascii="Times New Roman" w:hAnsi="Times New Roman" w:cs="Times New Roman"/>
          <w:b/>
          <w:bCs/>
          <w:sz w:val="32"/>
          <w:szCs w:val="32"/>
          <w:u w:val="single"/>
          <w:lang w:eastAsia="zh-CN" w:bidi="hi-IN"/>
        </w:rPr>
        <w:t>13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eastAsia="zh-CN" w:bidi="hi-IN"/>
        </w:rPr>
        <w:t xml:space="preserve">. </w:t>
      </w:r>
      <w:r w:rsidR="00DF7376">
        <w:rPr>
          <w:rFonts w:ascii="Times New Roman" w:hAnsi="Times New Roman" w:cs="Times New Roman"/>
          <w:b/>
          <w:bCs/>
          <w:sz w:val="32"/>
          <w:szCs w:val="32"/>
          <w:u w:val="single"/>
          <w:lang w:eastAsia="zh-CN" w:bidi="hi-IN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eastAsia="zh-CN" w:bidi="hi-IN"/>
        </w:rPr>
        <w:t xml:space="preserve">. – </w:t>
      </w:r>
      <w:r w:rsidR="00DF7376">
        <w:rPr>
          <w:rFonts w:ascii="Times New Roman" w:hAnsi="Times New Roman" w:cs="Times New Roman"/>
          <w:b/>
          <w:bCs/>
          <w:sz w:val="32"/>
          <w:szCs w:val="32"/>
          <w:u w:val="single"/>
          <w:lang w:eastAsia="zh-CN" w:bidi="hi-IN"/>
        </w:rPr>
        <w:t>1</w:t>
      </w:r>
      <w:r w:rsidR="000B5895">
        <w:rPr>
          <w:rFonts w:ascii="Times New Roman" w:hAnsi="Times New Roman" w:cs="Times New Roman"/>
          <w:b/>
          <w:bCs/>
          <w:sz w:val="32"/>
          <w:szCs w:val="32"/>
          <w:u w:val="single"/>
          <w:lang w:eastAsia="zh-CN" w:bidi="hi-IN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  <w:lang w:eastAsia="zh-CN" w:bidi="hi-IN"/>
        </w:rPr>
        <w:t>. 2. 202</w:t>
      </w:r>
      <w:r>
        <w:rPr>
          <w:rFonts w:ascii="Times New Roman" w:eastAsia="SimSun" w:hAnsi="Times New Roman" w:cs="Times New Roman"/>
          <w:b/>
          <w:bCs/>
          <w:kern w:val="2"/>
          <w:sz w:val="32"/>
          <w:szCs w:val="32"/>
          <w:u w:val="single"/>
          <w:lang w:eastAsia="zh-CN" w:bidi="hi-IN"/>
        </w:rPr>
        <w:t>1</w:t>
      </w:r>
    </w:p>
    <w:p w:rsidR="00615E37" w:rsidRDefault="00615E37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E37" w:rsidRPr="000B5895" w:rsidRDefault="00AB2C7E">
      <w:pPr>
        <w:jc w:val="left"/>
        <w:rPr>
          <w:sz w:val="24"/>
          <w:szCs w:val="24"/>
        </w:rPr>
      </w:pPr>
      <w:r w:rsidRPr="000B5895">
        <w:rPr>
          <w:rFonts w:ascii="Times New Roman" w:hAnsi="Times New Roman" w:cs="Times New Roman"/>
          <w:b/>
          <w:sz w:val="24"/>
          <w:szCs w:val="24"/>
          <w:u w:val="single"/>
        </w:rPr>
        <w:t>Úloha 1</w:t>
      </w:r>
      <w:r w:rsidRPr="000B5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376" w:rsidRPr="000B5895" w:rsidRDefault="000B5895" w:rsidP="000B5895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0B5895">
        <w:rPr>
          <w:rFonts w:ascii="Times New Roman" w:hAnsi="Times New Roman" w:cs="Times New Roman"/>
          <w:sz w:val="24"/>
          <w:szCs w:val="24"/>
        </w:rPr>
        <w:t>Jako nejprudší sjezdovka v ČR bývá označována Horní Šance v šumavském areálu Špičák. V nejprudším místě svah na vodorovné vzdálenosti 95 m klesá o 61 m. Určete sklon svahu ve stupních i procentech. Porovnejte s údaji uváděnými na internetu.</w:t>
      </w:r>
      <w:r>
        <w:rPr>
          <w:rFonts w:ascii="Times New Roman" w:hAnsi="Times New Roman" w:cs="Times New Roman"/>
          <w:sz w:val="24"/>
          <w:szCs w:val="24"/>
        </w:rPr>
        <w:t xml:space="preserve"> (Stupně můžete zaokrouhlit na celé.) </w:t>
      </w:r>
    </w:p>
    <w:p w:rsidR="00DF7376" w:rsidRPr="000B5895" w:rsidRDefault="00DF7376" w:rsidP="00DF7376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615E37" w:rsidRPr="000B5895" w:rsidRDefault="00615E37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DF7376" w:rsidRPr="000B5895" w:rsidRDefault="00DF7376" w:rsidP="00DF7376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DF7376" w:rsidRPr="000B5895" w:rsidRDefault="00DF7376" w:rsidP="00DF7376">
      <w:pPr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0B5895">
        <w:rPr>
          <w:rFonts w:ascii="Times New Roman" w:hAnsi="Times New Roman"/>
          <w:b/>
          <w:sz w:val="24"/>
          <w:szCs w:val="24"/>
          <w:u w:val="single"/>
        </w:rPr>
        <w:t xml:space="preserve">Úloha 2 </w:t>
      </w:r>
    </w:p>
    <w:p w:rsidR="00A25CA8" w:rsidRDefault="000B5895" w:rsidP="000B5895">
      <w:pPr>
        <w:jc w:val="left"/>
        <w:rPr>
          <w:rFonts w:ascii="Times New Roman" w:hAnsi="Times New Roman" w:cs="Times New Roman"/>
          <w:sz w:val="24"/>
          <w:szCs w:val="24"/>
        </w:rPr>
      </w:pPr>
      <w:r w:rsidRPr="000B5895">
        <w:rPr>
          <w:rFonts w:ascii="Times New Roman" w:hAnsi="Times New Roman" w:cs="Times New Roman"/>
          <w:sz w:val="24"/>
          <w:szCs w:val="24"/>
        </w:rPr>
        <w:t>Délky</w:t>
      </w:r>
      <w:r w:rsidR="00A25CA8">
        <w:rPr>
          <w:rFonts w:ascii="Times New Roman" w:hAnsi="Times New Roman" w:cs="Times New Roman"/>
          <w:sz w:val="24"/>
          <w:szCs w:val="24"/>
        </w:rPr>
        <w:t xml:space="preserve"> stran obdélníku jsou v poměru 3</w:t>
      </w:r>
      <w:r w:rsidRPr="000B5895">
        <w:rPr>
          <w:rFonts w:ascii="Times New Roman" w:hAnsi="Times New Roman" w:cs="Times New Roman"/>
          <w:sz w:val="24"/>
          <w:szCs w:val="24"/>
        </w:rPr>
        <w:t>:</w:t>
      </w:r>
      <w:r w:rsidR="00A25CA8">
        <w:rPr>
          <w:rFonts w:ascii="Times New Roman" w:hAnsi="Times New Roman" w:cs="Times New Roman"/>
          <w:sz w:val="24"/>
          <w:szCs w:val="24"/>
        </w:rPr>
        <w:t>2</w:t>
      </w:r>
      <w:r w:rsidRPr="000B58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5E37" w:rsidRPr="000B5895" w:rsidRDefault="00A25CA8" w:rsidP="000B5895">
      <w:pPr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Určete</w:t>
      </w:r>
      <w:r w:rsidR="000B5895" w:rsidRPr="000B5895">
        <w:rPr>
          <w:rFonts w:ascii="Times New Roman" w:hAnsi="Times New Roman" w:cs="Times New Roman"/>
          <w:sz w:val="24"/>
          <w:szCs w:val="24"/>
        </w:rPr>
        <w:t xml:space="preserve"> úhel, který: a) svírá úhlopříčka s delší stranou, b) svírají úhlopříčky navzájem.</w:t>
      </w:r>
      <w:r w:rsidR="000B5895">
        <w:rPr>
          <w:rFonts w:ascii="Times New Roman" w:hAnsi="Times New Roman" w:cs="Times New Roman"/>
          <w:sz w:val="24"/>
          <w:szCs w:val="24"/>
        </w:rPr>
        <w:t xml:space="preserve"> (Stupně můžete zaokrouhlit na celé.) </w:t>
      </w:r>
    </w:p>
    <w:p w:rsidR="00DF7376" w:rsidRDefault="00DF7376">
      <w:pPr>
        <w:jc w:val="left"/>
        <w:rPr>
          <w:rFonts w:ascii="Times New Roman" w:hAnsi="Times New Roman"/>
          <w:b/>
          <w:sz w:val="20"/>
          <w:szCs w:val="20"/>
          <w:u w:val="single"/>
        </w:rPr>
      </w:pPr>
    </w:p>
    <w:p w:rsidR="00615E37" w:rsidRDefault="00AB2C7E">
      <w:pPr>
        <w:jc w:val="left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sin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úhel</m:t>
              </m:r>
            </m:e>
          </m:d>
          <m:r>
            <w:rPr>
              <w:rFonts w:ascii="Cambria Math" w:hAnsi="Cambria Math"/>
            </w:rPr>
            <m:t>=sinus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úhel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protilehláodvěsna</m:t>
              </m:r>
            </m:num>
            <m:den>
              <m:r>
                <w:rPr>
                  <w:rFonts w:ascii="Cambria Math" w:hAnsi="Cambria Math"/>
                </w:rPr>
                <m:t>přepona</m:t>
              </m:r>
            </m:den>
          </m:f>
        </m:oMath>
      </m:oMathPara>
    </w:p>
    <w:p w:rsidR="00615E37" w:rsidRDefault="00AB2C7E">
      <w:pPr>
        <w:jc w:val="left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cos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úhel</m:t>
              </m:r>
            </m:e>
          </m:d>
          <m:r>
            <w:rPr>
              <w:rFonts w:ascii="Cambria Math" w:hAnsi="Cambria Math"/>
            </w:rPr>
            <m:t>=kosinus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úhel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přilehláodvěsna</m:t>
              </m:r>
            </m:num>
            <m:den>
              <m:r>
                <w:rPr>
                  <w:rFonts w:ascii="Cambria Math" w:hAnsi="Cambria Math"/>
                </w:rPr>
                <m:t>přepona</m:t>
              </m:r>
            </m:den>
          </m:f>
        </m:oMath>
      </m:oMathPara>
    </w:p>
    <w:p w:rsidR="00615E37" w:rsidRDefault="00AB2C7E">
      <w:pPr>
        <w:jc w:val="left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tg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úhel</m:t>
              </m:r>
            </m:e>
          </m:d>
          <m:r>
            <w:rPr>
              <w:rFonts w:ascii="Cambria Math" w:hAnsi="Cambria Math"/>
            </w:rPr>
            <m:t>=tangens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úhel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protilehláodvěsna</m:t>
              </m:r>
            </m:num>
            <m:den>
              <m:r>
                <w:rPr>
                  <w:rFonts w:ascii="Cambria Math" w:hAnsi="Cambria Math"/>
                </w:rPr>
                <m:t>přilehláodvěsna</m:t>
              </m:r>
            </m:den>
          </m:f>
        </m:oMath>
      </m:oMathPara>
    </w:p>
    <w:p w:rsidR="00615E37" w:rsidRDefault="00AB2C7E">
      <w:pPr>
        <w:jc w:val="left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cotg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úhel</m:t>
              </m:r>
            </m:e>
          </m:d>
          <m:r>
            <w:rPr>
              <w:rFonts w:ascii="Cambria Math" w:hAnsi="Cambria Math"/>
            </w:rPr>
            <m:t>=kotangens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úhel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přilehláodvěsna</m:t>
              </m:r>
            </m:num>
            <m:den>
              <m:r>
                <w:rPr>
                  <w:rFonts w:ascii="Cambria Math" w:hAnsi="Cambria Math"/>
                </w:rPr>
                <m:t>protilehláodvěsna</m:t>
              </m:r>
            </m:den>
          </m:f>
        </m:oMath>
      </m:oMathPara>
    </w:p>
    <w:p w:rsidR="00615E37" w:rsidRDefault="00615E37">
      <w:pPr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15E37" w:rsidRDefault="00615E37">
      <w:pPr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615E37">
      <w:pgSz w:w="11906" w:h="16838"/>
      <w:pgMar w:top="1417" w:right="1417" w:bottom="1417" w:left="1417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37"/>
    <w:rsid w:val="00001D30"/>
    <w:rsid w:val="000B5895"/>
    <w:rsid w:val="001417BD"/>
    <w:rsid w:val="0015199D"/>
    <w:rsid w:val="001F662D"/>
    <w:rsid w:val="004C77DA"/>
    <w:rsid w:val="00615E37"/>
    <w:rsid w:val="006D7A6A"/>
    <w:rsid w:val="008B7E93"/>
    <w:rsid w:val="00A25CA8"/>
    <w:rsid w:val="00AB2C7E"/>
    <w:rsid w:val="00BA1D2F"/>
    <w:rsid w:val="00D5535C"/>
    <w:rsid w:val="00DA07FC"/>
    <w:rsid w:val="00DF3C48"/>
    <w:rsid w:val="00DF7376"/>
    <w:rsid w:val="00FC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BDD3D-BEC2-4D60-ABFE-687FA32F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49E1"/>
    <w:pPr>
      <w:spacing w:after="160"/>
      <w:jc w:val="center"/>
    </w:pPr>
    <w:rPr>
      <w:rFonts w:ascii="Calibri" w:hAnsi="Calibri"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locked/>
    <w:rsid w:val="00164436"/>
    <w:rPr>
      <w:rFonts w:ascii="Courier New" w:hAnsi="Courier New" w:cs="Times New Roman"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qFormat/>
    <w:rsid w:val="003E39B2"/>
    <w:rPr>
      <w:rFonts w:cs="Times New Roman"/>
      <w:color w:val="80808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E1B91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Prosttext">
    <w:name w:val="Plain Text"/>
    <w:basedOn w:val="Normln"/>
    <w:link w:val="ProsttextChar"/>
    <w:uiPriority w:val="99"/>
    <w:semiHidden/>
    <w:qFormat/>
    <w:rsid w:val="00164436"/>
    <w:pPr>
      <w:spacing w:after="0"/>
      <w:jc w:val="left"/>
    </w:pPr>
    <w:rPr>
      <w:rFonts w:ascii="Courier New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E39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E1B91"/>
    <w:pPr>
      <w:spacing w:after="0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3E39B2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31980-550F-4E40-9D1D-0F745A1E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</Words>
  <Characters>766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dc:description/>
  <cp:lastModifiedBy>Jan Hoffmann</cp:lastModifiedBy>
  <cp:revision>51</cp:revision>
  <cp:lastPrinted>2018-10-04T14:06:00Z</cp:lastPrinted>
  <dcterms:created xsi:type="dcterms:W3CDTF">2021-01-15T16:55:00Z</dcterms:created>
  <dcterms:modified xsi:type="dcterms:W3CDTF">2021-02-12T16:33:00Z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