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033" w:rsidRPr="00905B41" w:rsidRDefault="00905B41">
      <w:pPr>
        <w:rPr>
          <w:sz w:val="32"/>
          <w:szCs w:val="32"/>
          <w:u w:val="single"/>
        </w:rPr>
      </w:pPr>
      <w:r w:rsidRPr="00905B41">
        <w:rPr>
          <w:sz w:val="32"/>
          <w:szCs w:val="32"/>
          <w:u w:val="single"/>
        </w:rPr>
        <w:t>Úkol na příští hodinu pro K2:</w:t>
      </w:r>
    </w:p>
    <w:p w:rsidR="00905B41" w:rsidRDefault="00905B41">
      <w:r>
        <w:t xml:space="preserve">Shlédnutí videa k tématu „daně a </w:t>
      </w:r>
      <w:proofErr w:type="spellStart"/>
      <w:r>
        <w:t>Lafferova</w:t>
      </w:r>
      <w:proofErr w:type="spellEnd"/>
      <w:r>
        <w:t xml:space="preserve"> křivka“</w:t>
      </w:r>
    </w:p>
    <w:p w:rsidR="00905B41" w:rsidRDefault="00905B41" w:rsidP="00905B41">
      <w:hyperlink r:id="rId4" w:history="1">
        <w:r>
          <w:rPr>
            <w:rStyle w:val="Hypertextovodkaz"/>
          </w:rPr>
          <w:t>https://youtu.be/g5DGcgm_riI</w:t>
        </w:r>
      </w:hyperlink>
      <w:r>
        <w:t> </w:t>
      </w:r>
    </w:p>
    <w:p w:rsidR="00905B41" w:rsidRDefault="00905B41">
      <w:bookmarkStart w:id="0" w:name="_GoBack"/>
      <w:bookmarkEnd w:id="0"/>
    </w:p>
    <w:sectPr w:rsidR="00905B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B41"/>
    <w:rsid w:val="00905B41"/>
    <w:rsid w:val="00AD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9AAD0"/>
  <w15:chartTrackingRefBased/>
  <w15:docId w15:val="{9F281F16-6E1E-4F47-A1E6-3CE6FE8B7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05B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g5DGcgm_riI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Čemusová Jana Ing. (VZP ČR Regionální pobočka Praha)</dc:creator>
  <cp:keywords/>
  <dc:description/>
  <cp:lastModifiedBy>Čemusová Jana Ing. (VZP ČR Regionální pobočka Praha)</cp:lastModifiedBy>
  <cp:revision>1</cp:revision>
  <dcterms:created xsi:type="dcterms:W3CDTF">2021-02-03T13:52:00Z</dcterms:created>
  <dcterms:modified xsi:type="dcterms:W3CDTF">2021-02-03T14:06:00Z</dcterms:modified>
</cp:coreProperties>
</file>