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21" w:rsidRDefault="00932D14">
      <w:pPr>
        <w:rPr>
          <w:sz w:val="40"/>
          <w:szCs w:val="40"/>
        </w:rPr>
      </w:pPr>
      <w:r>
        <w:rPr>
          <w:sz w:val="40"/>
          <w:szCs w:val="40"/>
        </w:rPr>
        <w:t>GOVERNOR GENERAL: RICHARD WAGNER</w:t>
      </w:r>
    </w:p>
    <w:p w:rsidR="00A61CEB" w:rsidRDefault="00A61CEB">
      <w:pPr>
        <w:rPr>
          <w:sz w:val="40"/>
          <w:szCs w:val="40"/>
        </w:rPr>
      </w:pPr>
    </w:p>
    <w:p w:rsidR="00932D14" w:rsidRDefault="00932D14">
      <w:pPr>
        <w:rPr>
          <w:sz w:val="40"/>
          <w:szCs w:val="40"/>
        </w:rPr>
      </w:pPr>
      <w:r>
        <w:rPr>
          <w:sz w:val="40"/>
          <w:szCs w:val="40"/>
        </w:rPr>
        <w:t>10 PROVINCES:ALBERTA - EDMONTON,</w:t>
      </w:r>
    </w:p>
    <w:p w:rsidR="00932D14" w:rsidRDefault="00932D14">
      <w:pPr>
        <w:rPr>
          <w:sz w:val="40"/>
          <w:szCs w:val="40"/>
        </w:rPr>
      </w:pPr>
      <w:r>
        <w:rPr>
          <w:sz w:val="40"/>
          <w:szCs w:val="40"/>
        </w:rPr>
        <w:t xml:space="preserve"> MANITOBA -  WINNIPEG 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NEWFOUNDLAND AND LABRADOR – ST JOHN´S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NOVA SCOTIA – HALIFAX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ONTARIO - TORONTO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QUÉBEC – QUÉBEC CITY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BRITISH COLUMBIA – VICTORIA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NEW BRUNSWICK - FREDERICTON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PRINCE EDWARD ISLAND - CHARLOTTETOWN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SASKATCHEWAN - REGINA</w:t>
      </w:r>
    </w:p>
    <w:p w:rsidR="00F37583" w:rsidRDefault="00F37583">
      <w:pPr>
        <w:rPr>
          <w:sz w:val="40"/>
          <w:szCs w:val="40"/>
        </w:rPr>
      </w:pPr>
    </w:p>
    <w:p w:rsidR="00932D14" w:rsidRDefault="00932D14">
      <w:pPr>
        <w:rPr>
          <w:sz w:val="40"/>
          <w:szCs w:val="40"/>
        </w:rPr>
      </w:pPr>
      <w:r>
        <w:rPr>
          <w:sz w:val="40"/>
          <w:szCs w:val="40"/>
        </w:rPr>
        <w:t>3 TERRITORIES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YUKON  - WHITEHORSE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NORTHWEST TERRITORIES – YELLOWKNIFE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NUNAVUT – IQALUIT</w:t>
      </w:r>
    </w:p>
    <w:p w:rsidR="00F37583" w:rsidRDefault="00F37583">
      <w:pPr>
        <w:rPr>
          <w:sz w:val="40"/>
          <w:szCs w:val="40"/>
        </w:rPr>
      </w:pPr>
    </w:p>
    <w:p w:rsidR="00F37583" w:rsidRDefault="00F37583">
      <w:pPr>
        <w:rPr>
          <w:sz w:val="40"/>
          <w:szCs w:val="40"/>
        </w:rPr>
      </w:pP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CANADA HAS NO OFFICIAL CHURCH.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lastRenderedPageBreak/>
        <w:t>67% OF CANADIANS IDENTIFY AS CHRISTIAN.</w:t>
      </w:r>
    </w:p>
    <w:p w:rsidR="00F37583" w:rsidRDefault="00F37583">
      <w:pPr>
        <w:rPr>
          <w:sz w:val="40"/>
          <w:szCs w:val="40"/>
        </w:rPr>
      </w:pP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CANADA´S OFFICIAL NATIONAL SPORTS: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ICE HOCKEY AND LACROSSE.</w:t>
      </w:r>
    </w:p>
    <w:p w:rsidR="00F37583" w:rsidRDefault="00F37583">
      <w:pPr>
        <w:rPr>
          <w:sz w:val="40"/>
          <w:szCs w:val="40"/>
        </w:rPr>
      </w:pPr>
      <w:r>
        <w:rPr>
          <w:sz w:val="40"/>
          <w:szCs w:val="40"/>
        </w:rPr>
        <w:t>GOLF, TENNIS, SKIING, BADMINTON, VOLLEYBALL, CYCLING, SWIMMING, RUGBY, SQUASH ARE ALSO POPULAR.</w:t>
      </w:r>
    </w:p>
    <w:p w:rsidR="00F37583" w:rsidRDefault="009D615E">
      <w:pPr>
        <w:rPr>
          <w:sz w:val="40"/>
          <w:szCs w:val="40"/>
        </w:rPr>
      </w:pPr>
      <w:r>
        <w:rPr>
          <w:sz w:val="40"/>
          <w:szCs w:val="40"/>
        </w:rPr>
        <w:t>PROFESSIONAL SPORTS IN CANADA INCLUDE CANADIAN FOOTBALL, LACROSSE AND CURLING.</w:t>
      </w: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CANADA HAS HOSTED INTERNATIONAL SPORTING EVENTS, INCLUDING THE 1976 SUMMER OLYMPICS IN MONTREAL, THE 1988 WINTER OLYMPICS IN CALGARY, THE 2010 WINTER OLYMPICS IN VANCOUVER.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CULTURE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BRYAN ADAMS – MUSICIAN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JUSTIN BIEBER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CELINE DION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JIM CARREY, PAMELA ANDERSON – ACTORS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WRITERS: MARGARET ATWOOD</w:t>
      </w: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t>ECONOMY:</w:t>
      </w:r>
    </w:p>
    <w:p w:rsidR="009D615E" w:rsidRDefault="009D615E">
      <w:pPr>
        <w:rPr>
          <w:sz w:val="40"/>
          <w:szCs w:val="40"/>
        </w:rPr>
      </w:pPr>
      <w:r>
        <w:rPr>
          <w:sz w:val="40"/>
          <w:szCs w:val="40"/>
        </w:rPr>
        <w:lastRenderedPageBreak/>
        <w:t>IMPORTANT PRODUCTS</w:t>
      </w:r>
    </w:p>
    <w:p w:rsidR="009D615E" w:rsidRDefault="009D615E" w:rsidP="009D615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AGRICULTURE: WHEAT – PŠENICE, BEEF CATTLE – DOBYTEK, BARLEY – JEČMEN</w:t>
      </w:r>
    </w:p>
    <w:p w:rsidR="009D615E" w:rsidRDefault="009D615E" w:rsidP="009D615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FISHING: COD – TRESKA, LOBSTER – HUMR, SALMON</w:t>
      </w:r>
    </w:p>
    <w:p w:rsidR="009D615E" w:rsidRDefault="009D615E" w:rsidP="009D615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MANUFACTURING – MOTOR VEHICLES – VOZIDLO, FOOD PRODUCTS, MACHINERY, WOOD, PETROLEUM (ROPA)</w:t>
      </w:r>
    </w:p>
    <w:p w:rsidR="009D615E" w:rsidRDefault="009D615E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MAJOR EXPORTED GOODS: ZBOŽÍ – MOTOR VEHICLES, WOOD, WHEAT</w:t>
      </w:r>
    </w:p>
    <w:p w:rsidR="009D615E" w:rsidRDefault="009D615E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MAJOR IMPORTED GOODS – COMPUTERS, ELECTRONIC APPLIANCES </w:t>
      </w:r>
      <w:r w:rsidR="00CF28B9">
        <w:rPr>
          <w:sz w:val="40"/>
          <w:szCs w:val="40"/>
        </w:rPr>
        <w:t>– ZAŘÍZENÍ, ELECTRIC APPLIANCES, SCIENTIFIC EQUIPMENT</w:t>
      </w:r>
    </w:p>
    <w:p w:rsidR="00CF28B9" w:rsidRDefault="00CF28B9" w:rsidP="009D615E">
      <w:pPr>
        <w:ind w:left="360"/>
        <w:rPr>
          <w:sz w:val="40"/>
          <w:szCs w:val="40"/>
        </w:rPr>
      </w:pPr>
    </w:p>
    <w:p w:rsidR="00CF28B9" w:rsidRDefault="00CF28B9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PLACES OF INTEREST:</w:t>
      </w:r>
    </w:p>
    <w:p w:rsidR="00CF28B9" w:rsidRDefault="00CF28B9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IN NEW BRUNSWICK, THERE ARE THICK FORESTS AND SPARSE SETTLEMENT (FEW PEOPLE LIVE THERE)</w:t>
      </w:r>
    </w:p>
    <w:p w:rsidR="00CF28B9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THERE IS A RICH WILDLIFE POPULATION: MOOSE – LOS SEVEROAMERICKY, FOX, MINK – NOREK, CANADA GOOSE, DEER – VYSOKÁ, JELEN</w:t>
      </w: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>ONTARIO: IS THE MOST URBANIZED CANADIAN PROVINCE. THIS IS WHERE YOU FIND OTTAWA – THE SEAT OF THE FEDERAL GOVERNMENT</w:t>
      </w: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NIAGARA FALLS</w:t>
      </w:r>
    </w:p>
    <w:p w:rsidR="00C46AEB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THE YUKON IS CONNECTED WITH THE GOLD RUSH IN THE 1890S.</w:t>
      </w:r>
    </w:p>
    <w:p w:rsidR="00C46AEB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CALGARY IS KNOWN FOR THE WINTER OLYMPICS IN 1988.</w:t>
      </w:r>
    </w:p>
    <w:p w:rsidR="00C46AEB" w:rsidRDefault="00C46AEB" w:rsidP="009D615E">
      <w:pPr>
        <w:ind w:left="360"/>
        <w:rPr>
          <w:sz w:val="40"/>
          <w:szCs w:val="40"/>
        </w:rPr>
      </w:pPr>
      <w:r>
        <w:rPr>
          <w:sz w:val="40"/>
          <w:szCs w:val="40"/>
        </w:rPr>
        <w:t>THE NUNAVUT IS HOME TO A LARGE INUIT COMMUNITY.</w:t>
      </w: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</w:p>
    <w:p w:rsidR="00C46AEB" w:rsidRDefault="00C46AEB" w:rsidP="009D615E">
      <w:pPr>
        <w:ind w:left="360"/>
        <w:rPr>
          <w:sz w:val="40"/>
          <w:szCs w:val="40"/>
        </w:rPr>
      </w:pPr>
      <w:bookmarkStart w:id="0" w:name="_GoBack"/>
      <w:bookmarkEnd w:id="0"/>
    </w:p>
    <w:p w:rsidR="00C46AEB" w:rsidRDefault="00C46AEB" w:rsidP="009D615E">
      <w:pPr>
        <w:ind w:left="360"/>
        <w:rPr>
          <w:sz w:val="40"/>
          <w:szCs w:val="40"/>
        </w:rPr>
      </w:pPr>
    </w:p>
    <w:p w:rsidR="00CF28B9" w:rsidRDefault="00CF28B9" w:rsidP="009D615E">
      <w:pPr>
        <w:ind w:left="360"/>
        <w:rPr>
          <w:sz w:val="40"/>
          <w:szCs w:val="40"/>
        </w:rPr>
      </w:pPr>
    </w:p>
    <w:p w:rsidR="009D615E" w:rsidRDefault="009D615E" w:rsidP="009D615E">
      <w:pPr>
        <w:ind w:left="360"/>
        <w:rPr>
          <w:sz w:val="40"/>
          <w:szCs w:val="40"/>
        </w:rPr>
      </w:pPr>
    </w:p>
    <w:p w:rsidR="009D615E" w:rsidRPr="009D615E" w:rsidRDefault="009D615E" w:rsidP="009D615E">
      <w:pPr>
        <w:ind w:left="360"/>
        <w:rPr>
          <w:sz w:val="40"/>
          <w:szCs w:val="40"/>
        </w:rPr>
      </w:pPr>
    </w:p>
    <w:p w:rsidR="009D615E" w:rsidRDefault="009D615E" w:rsidP="009D615E">
      <w:pPr>
        <w:rPr>
          <w:sz w:val="40"/>
          <w:szCs w:val="40"/>
        </w:rPr>
      </w:pPr>
    </w:p>
    <w:p w:rsidR="009D615E" w:rsidRDefault="009D615E" w:rsidP="009D615E">
      <w:pPr>
        <w:rPr>
          <w:sz w:val="40"/>
          <w:szCs w:val="40"/>
        </w:rPr>
      </w:pPr>
    </w:p>
    <w:p w:rsidR="009D615E" w:rsidRPr="009D615E" w:rsidRDefault="009D615E" w:rsidP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9D615E" w:rsidRDefault="009D615E">
      <w:pPr>
        <w:rPr>
          <w:sz w:val="40"/>
          <w:szCs w:val="40"/>
        </w:rPr>
      </w:pPr>
    </w:p>
    <w:p w:rsidR="00F37583" w:rsidRPr="00932D14" w:rsidRDefault="00F37583">
      <w:pPr>
        <w:rPr>
          <w:sz w:val="40"/>
          <w:szCs w:val="40"/>
        </w:rPr>
      </w:pPr>
    </w:p>
    <w:sectPr w:rsidR="00F37583" w:rsidRPr="0093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6D2F"/>
    <w:multiLevelType w:val="hybridMultilevel"/>
    <w:tmpl w:val="2DA0D3C6"/>
    <w:lvl w:ilvl="0" w:tplc="A3D83E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4"/>
    <w:rsid w:val="00932D14"/>
    <w:rsid w:val="009D615E"/>
    <w:rsid w:val="00A61CEB"/>
    <w:rsid w:val="00C46AEB"/>
    <w:rsid w:val="00CC1221"/>
    <w:rsid w:val="00CF28B9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C44A"/>
  <w15:chartTrackingRefBased/>
  <w15:docId w15:val="{BFE632A8-0B0A-40C3-BD05-65D42BA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2021-03-15T08:12:00Z</dcterms:created>
  <dcterms:modified xsi:type="dcterms:W3CDTF">2021-03-15T08:55:00Z</dcterms:modified>
</cp:coreProperties>
</file>