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014873" w:rsidRDefault="00E409C6">
      <w:pPr>
        <w:rPr>
          <w:b/>
        </w:rPr>
      </w:pPr>
      <w:r w:rsidRPr="00014873">
        <w:rPr>
          <w:b/>
        </w:rPr>
        <w:t>K1 22. 3. 2021</w:t>
      </w:r>
    </w:p>
    <w:p w:rsidR="00E409C6" w:rsidRDefault="00692097">
      <w:r>
        <w:t>Začali jsme se věnovat římské literatuře, proto se podívejte do pracovního sešitu a vypracujte následující cvičení: s. 22/10, s. 23/</w:t>
      </w:r>
      <w:proofErr w:type="spellStart"/>
      <w:r>
        <w:t>Plautus</w:t>
      </w:r>
      <w:proofErr w:type="spellEnd"/>
      <w:r>
        <w:t xml:space="preserve"> (1, 2, 3).</w:t>
      </w:r>
    </w:p>
    <w:p w:rsidR="00692097" w:rsidRDefault="00692097">
      <w:r>
        <w:t xml:space="preserve">Vyplněná cvičení pošlete do pátku 26. 3. na mail </w:t>
      </w:r>
      <w:hyperlink r:id="rId4" w:history="1">
        <w:r w:rsidRPr="00882BC8">
          <w:rPr>
            <w:rStyle w:val="Hypertextovodkaz"/>
          </w:rPr>
          <w:t>katerina.hilgardova@sskk.cz</w:t>
        </w:r>
      </w:hyperlink>
    </w:p>
    <w:p w:rsidR="00692097" w:rsidRDefault="00692097">
      <w:bookmarkStart w:id="0" w:name="_GoBack"/>
      <w:bookmarkEnd w:id="0"/>
    </w:p>
    <w:sectPr w:rsidR="0069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AC"/>
    <w:rsid w:val="00014873"/>
    <w:rsid w:val="00692097"/>
    <w:rsid w:val="008867AC"/>
    <w:rsid w:val="008E2A3C"/>
    <w:rsid w:val="00C31525"/>
    <w:rsid w:val="00E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C830"/>
  <w15:chartTrackingRefBased/>
  <w15:docId w15:val="{4CAE4C3D-2FAB-4D7D-B26C-EF9022B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2021-03-18T15:05:00Z</dcterms:created>
  <dcterms:modified xsi:type="dcterms:W3CDTF">2021-03-19T11:41:00Z</dcterms:modified>
</cp:coreProperties>
</file>