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F3211F">
      <w:r>
        <w:t xml:space="preserve">1/ Urči </w:t>
      </w:r>
      <w:proofErr w:type="spellStart"/>
      <w:r>
        <w:t>c</w:t>
      </w:r>
      <w:r w:rsidR="0029408B">
        <w:t>hronotop</w:t>
      </w:r>
      <w:proofErr w:type="spellEnd"/>
      <w:r w:rsidR="0029408B">
        <w:t xml:space="preserve"> díla</w:t>
      </w:r>
      <w:r>
        <w:t>:</w:t>
      </w:r>
    </w:p>
    <w:p w:rsidR="00F3211F" w:rsidRDefault="00F3211F"/>
    <w:p w:rsidR="00F3211F" w:rsidRDefault="00F3211F">
      <w:r>
        <w:t>2/ Charakterizuj následující postavy:</w:t>
      </w:r>
    </w:p>
    <w:p w:rsidR="00F3211F" w:rsidRDefault="0029408B">
      <w:r>
        <w:t>Tartuff</w:t>
      </w:r>
      <w:r w:rsidR="00F3211F">
        <w:t xml:space="preserve">e – </w:t>
      </w:r>
    </w:p>
    <w:p w:rsidR="00F3211F" w:rsidRDefault="00F3211F">
      <w:proofErr w:type="spellStart"/>
      <w:r>
        <w:t>Orgon</w:t>
      </w:r>
      <w:proofErr w:type="spellEnd"/>
      <w:r>
        <w:t xml:space="preserve"> – </w:t>
      </w:r>
    </w:p>
    <w:p w:rsidR="00F3211F" w:rsidRDefault="00F3211F">
      <w:r>
        <w:t xml:space="preserve">Elmíra – </w:t>
      </w:r>
    </w:p>
    <w:p w:rsidR="00F3211F" w:rsidRDefault="00F3211F">
      <w:r>
        <w:t xml:space="preserve">3/ Jak se Tartuffe dostane do domu </w:t>
      </w:r>
      <w:proofErr w:type="spellStart"/>
      <w:r>
        <w:t>Orgona</w:t>
      </w:r>
      <w:proofErr w:type="spellEnd"/>
      <w:r>
        <w:t>?</w:t>
      </w:r>
    </w:p>
    <w:p w:rsidR="00F3211F" w:rsidRDefault="00F3211F"/>
    <w:p w:rsidR="00B60C0D" w:rsidRDefault="00F3211F">
      <w:r>
        <w:t xml:space="preserve">4/ </w:t>
      </w:r>
      <w:r w:rsidR="00B60C0D">
        <w:t xml:space="preserve">Proč Tartuffe získá všechen </w:t>
      </w:r>
      <w:proofErr w:type="spellStart"/>
      <w:r>
        <w:t>Orgonův</w:t>
      </w:r>
      <w:proofErr w:type="spellEnd"/>
      <w:r>
        <w:t xml:space="preserve"> </w:t>
      </w:r>
      <w:r w:rsidR="00B60C0D">
        <w:t>majetek?</w:t>
      </w:r>
    </w:p>
    <w:p w:rsidR="00F3211F" w:rsidRDefault="00F3211F"/>
    <w:p w:rsidR="00B60C0D" w:rsidRDefault="00F3211F">
      <w:r>
        <w:t xml:space="preserve">5/ </w:t>
      </w:r>
      <w:r w:rsidR="00B60C0D">
        <w:t xml:space="preserve">Kdy </w:t>
      </w:r>
      <w:proofErr w:type="spellStart"/>
      <w:r>
        <w:t>Orgon</w:t>
      </w:r>
      <w:proofErr w:type="spellEnd"/>
      <w:r>
        <w:t xml:space="preserve"> prozře</w:t>
      </w:r>
      <w:r w:rsidR="00B60C0D">
        <w:t>?</w:t>
      </w:r>
    </w:p>
    <w:p w:rsidR="00F3211F" w:rsidRDefault="00F3211F"/>
    <w:p w:rsidR="0029408B" w:rsidRDefault="00F3211F">
      <w:r>
        <w:t xml:space="preserve">6/ </w:t>
      </w:r>
      <w:r w:rsidR="00B60C0D">
        <w:t>Jak se spor nakonec vyřeší?</w:t>
      </w:r>
    </w:p>
    <w:p w:rsidR="00F3211F" w:rsidRDefault="00F3211F"/>
    <w:p w:rsidR="00B60C0D" w:rsidRDefault="00F3211F">
      <w:r>
        <w:t xml:space="preserve">7/ </w:t>
      </w:r>
      <w:r w:rsidR="00B60C0D">
        <w:t>Kde v dramatu se nach</w:t>
      </w:r>
      <w:r>
        <w:t>ází tzv. princip deus ex machina</w:t>
      </w:r>
      <w:r w:rsidR="00B60C0D">
        <w:t>?</w:t>
      </w:r>
    </w:p>
    <w:p w:rsidR="00F3211F" w:rsidRDefault="00F3211F"/>
    <w:p w:rsidR="00F3211F" w:rsidRDefault="00F3211F">
      <w:r>
        <w:t>8/ Co dané dílo kritizuje?</w:t>
      </w:r>
    </w:p>
    <w:p w:rsidR="00F3211F" w:rsidRDefault="00F3211F"/>
    <w:p w:rsidR="00E0221A" w:rsidRDefault="00E0221A" w:rsidP="00E0221A">
      <w:pPr>
        <w:spacing w:after="0"/>
      </w:pPr>
      <w:r>
        <w:t>9/ Pracuj s ukázkou:</w:t>
      </w:r>
    </w:p>
    <w:p w:rsidR="00E0221A" w:rsidRDefault="00E0221A" w:rsidP="00E0221A">
      <w:pPr>
        <w:spacing w:after="0"/>
        <w:sectPr w:rsidR="00E0221A" w:rsidSect="00E0221A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3211F" w:rsidRDefault="00F3211F" w:rsidP="00E0221A">
      <w:pPr>
        <w:spacing w:after="0"/>
      </w:pPr>
      <w:r>
        <w:lastRenderedPageBreak/>
        <w:t>TARTUFFE</w:t>
      </w:r>
      <w:r>
        <w:t>:</w:t>
      </w:r>
      <w:bookmarkStart w:id="0" w:name="_GoBack"/>
      <w:bookmarkEnd w:id="0"/>
    </w:p>
    <w:p w:rsidR="00F3211F" w:rsidRDefault="00F3211F" w:rsidP="00E0221A">
      <w:pPr>
        <w:spacing w:after="0"/>
      </w:pPr>
      <w:r>
        <w:t>Láska, jež poutá k věčným hodnotám,</w:t>
      </w:r>
    </w:p>
    <w:p w:rsidR="00F3211F" w:rsidRDefault="00F3211F" w:rsidP="00E0221A">
      <w:pPr>
        <w:spacing w:after="0"/>
      </w:pPr>
      <w:r>
        <w:t>nevylučuje lásku k věcem dočasným.</w:t>
      </w:r>
    </w:p>
    <w:p w:rsidR="00F3211F" w:rsidRDefault="00F3211F" w:rsidP="00E0221A">
      <w:pPr>
        <w:spacing w:after="0"/>
      </w:pPr>
      <w:r>
        <w:t>Ženy jsou odraz rajské krásy,</w:t>
      </w:r>
    </w:p>
    <w:p w:rsidR="00F3211F" w:rsidRDefault="00F3211F" w:rsidP="00E0221A">
      <w:pPr>
        <w:spacing w:after="0"/>
      </w:pPr>
      <w:r>
        <w:t>a vy ze všech nejvíc, vy jste přímo zázrak.</w:t>
      </w:r>
    </w:p>
    <w:p w:rsidR="00F3211F" w:rsidRDefault="00F3211F" w:rsidP="00E0221A">
      <w:pPr>
        <w:spacing w:after="0"/>
      </w:pPr>
      <w:r>
        <w:t>Váš obličejík rozzářil Pán krásou,</w:t>
      </w:r>
    </w:p>
    <w:p w:rsidR="00F3211F" w:rsidRDefault="00F3211F" w:rsidP="00E0221A">
      <w:pPr>
        <w:spacing w:after="0"/>
      </w:pPr>
      <w:r>
        <w:t>nad kterou oči žasnou, srdce klokotá,</w:t>
      </w:r>
    </w:p>
    <w:p w:rsidR="00F3211F" w:rsidRDefault="00F3211F" w:rsidP="00E0221A">
      <w:pPr>
        <w:spacing w:after="0"/>
      </w:pPr>
      <w:r>
        <w:t>stačí pohlédnout na to dokonalé dílo</w:t>
      </w:r>
    </w:p>
    <w:p w:rsidR="00F3211F" w:rsidRDefault="00F3211F" w:rsidP="00E0221A">
      <w:pPr>
        <w:spacing w:after="0"/>
      </w:pPr>
      <w:r>
        <w:t>a musím obdivovat autora,</w:t>
      </w:r>
    </w:p>
    <w:p w:rsidR="00F3211F" w:rsidRDefault="00F3211F" w:rsidP="00E0221A">
      <w:pPr>
        <w:spacing w:after="0"/>
      </w:pPr>
      <w:r>
        <w:t>horoucně milovat ten nejkrásnější obraz,</w:t>
      </w:r>
    </w:p>
    <w:p w:rsidR="00F3211F" w:rsidRDefault="00F3211F" w:rsidP="00E0221A">
      <w:pPr>
        <w:spacing w:after="0"/>
      </w:pPr>
      <w:r>
        <w:t>v jakém kdy zachytil svou podobu.</w:t>
      </w:r>
    </w:p>
    <w:p w:rsidR="00F3211F" w:rsidRDefault="00F3211F" w:rsidP="00E0221A">
      <w:pPr>
        <w:spacing w:after="0"/>
      </w:pPr>
      <w:r>
        <w:t>Zprvu jsem se bál, že má tajná touha</w:t>
      </w:r>
    </w:p>
    <w:p w:rsidR="00F3211F" w:rsidRDefault="00F3211F" w:rsidP="00E0221A">
      <w:pPr>
        <w:spacing w:after="0"/>
      </w:pPr>
      <w:r>
        <w:t>je zákeřná léčka zlého ducha</w:t>
      </w:r>
    </w:p>
    <w:p w:rsidR="00F3211F" w:rsidRDefault="00F3211F" w:rsidP="00E0221A">
      <w:pPr>
        <w:spacing w:after="0"/>
      </w:pPr>
      <w:r>
        <w:t>a prchal jsem před vámi, abych neporušil</w:t>
      </w:r>
    </w:p>
    <w:p w:rsidR="00F3211F" w:rsidRDefault="00F3211F" w:rsidP="00E0221A">
      <w:pPr>
        <w:spacing w:after="0"/>
      </w:pPr>
      <w:r>
        <w:lastRenderedPageBreak/>
        <w:t>svou čistotu.</w:t>
      </w:r>
    </w:p>
    <w:p w:rsidR="00F3211F" w:rsidRDefault="00F3211F" w:rsidP="00E0221A">
      <w:pPr>
        <w:spacing w:after="0"/>
      </w:pPr>
      <w:r>
        <w:t>Ale pak poznal jsem, ó kráso neskonalá,</w:t>
      </w:r>
    </w:p>
    <w:p w:rsidR="00F3211F" w:rsidRDefault="00F3211F" w:rsidP="00E0221A">
      <w:pPr>
        <w:spacing w:after="0"/>
      </w:pPr>
      <w:r>
        <w:t>že tato vášeň není závadná,</w:t>
      </w:r>
    </w:p>
    <w:p w:rsidR="00F3211F" w:rsidRDefault="00F3211F" w:rsidP="00E0221A">
      <w:pPr>
        <w:spacing w:after="0"/>
      </w:pPr>
      <w:r>
        <w:t>že ji lze uvést v soulad s cudností:</w:t>
      </w:r>
    </w:p>
    <w:p w:rsidR="00F3211F" w:rsidRDefault="00F3211F" w:rsidP="00E0221A">
      <w:pPr>
        <w:spacing w:after="0"/>
      </w:pPr>
      <w:r>
        <w:t>a moje srdce přestalo se bránit.</w:t>
      </w:r>
    </w:p>
    <w:p w:rsidR="00F3211F" w:rsidRDefault="00F3211F" w:rsidP="00E0221A">
      <w:pPr>
        <w:spacing w:after="0"/>
      </w:pPr>
      <w:r>
        <w:t>Já vím, je to strašná drzost,</w:t>
      </w:r>
    </w:p>
    <w:p w:rsidR="00F3211F" w:rsidRDefault="00F3211F" w:rsidP="00E0221A">
      <w:pPr>
        <w:spacing w:after="0"/>
      </w:pPr>
      <w:r>
        <w:t>že vám to srdce nabízím,</w:t>
      </w:r>
    </w:p>
    <w:p w:rsidR="00F3211F" w:rsidRDefault="00F3211F" w:rsidP="00E0221A">
      <w:pPr>
        <w:spacing w:after="0"/>
      </w:pPr>
      <w:r>
        <w:t>plně však spoléhám na vaši velkorysost,</w:t>
      </w:r>
    </w:p>
    <w:p w:rsidR="00F3211F" w:rsidRDefault="00F3211F" w:rsidP="00E0221A">
      <w:pPr>
        <w:spacing w:after="0"/>
      </w:pPr>
      <w:r>
        <w:t>nikoliv na svou klopýtavou snahu.</w:t>
      </w:r>
    </w:p>
    <w:p w:rsidR="00F3211F" w:rsidRDefault="00F3211F" w:rsidP="00E0221A">
      <w:pPr>
        <w:spacing w:after="0"/>
      </w:pPr>
      <w:r>
        <w:t>Vy jste má naděje, má spása, můj mír,</w:t>
      </w:r>
    </w:p>
    <w:p w:rsidR="00F3211F" w:rsidRDefault="00F3211F" w:rsidP="00E0221A">
      <w:pPr>
        <w:spacing w:after="0"/>
      </w:pPr>
      <w:r>
        <w:t>ve vašich rukou je můj žal i smích,</w:t>
      </w:r>
    </w:p>
    <w:p w:rsidR="00F3211F" w:rsidRDefault="00F3211F" w:rsidP="00E0221A">
      <w:pPr>
        <w:spacing w:after="0"/>
      </w:pPr>
      <w:r>
        <w:t>a budu takový, jak rozhodnete vy:</w:t>
      </w:r>
    </w:p>
    <w:p w:rsidR="00F3211F" w:rsidRDefault="00F3211F" w:rsidP="00E0221A">
      <w:pPr>
        <w:spacing w:after="0"/>
      </w:pPr>
      <w:r>
        <w:t>chcete-li šťastný, libo-</w:t>
      </w:r>
      <w:proofErr w:type="spellStart"/>
      <w:r>
        <w:t>li</w:t>
      </w:r>
      <w:proofErr w:type="spellEnd"/>
      <w:r>
        <w:t xml:space="preserve"> nešťastný.</w:t>
      </w:r>
    </w:p>
    <w:p w:rsidR="00E0221A" w:rsidRDefault="00E0221A" w:rsidP="00E0221A">
      <w:pPr>
        <w:spacing w:after="0"/>
        <w:sectPr w:rsidR="00E0221A" w:rsidSect="00E0221A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E0221A" w:rsidRDefault="00E0221A" w:rsidP="00E0221A">
      <w:pPr>
        <w:spacing w:after="0"/>
      </w:pPr>
    </w:p>
    <w:p w:rsidR="00E0221A" w:rsidRDefault="00E0221A" w:rsidP="00E0221A">
      <w:pPr>
        <w:pStyle w:val="Odstavecseseznamem"/>
        <w:numPr>
          <w:ilvl w:val="0"/>
          <w:numId w:val="1"/>
        </w:numPr>
        <w:spacing w:after="0"/>
      </w:pPr>
      <w:r>
        <w:t>Ke komu Tartuffova promluva směřuje?</w:t>
      </w:r>
    </w:p>
    <w:p w:rsidR="00E0221A" w:rsidRDefault="00E0221A" w:rsidP="00E0221A">
      <w:pPr>
        <w:pStyle w:val="Odstavecseseznamem"/>
        <w:numPr>
          <w:ilvl w:val="0"/>
          <w:numId w:val="1"/>
        </w:numPr>
        <w:spacing w:after="0"/>
      </w:pPr>
      <w:r>
        <w:t xml:space="preserve">Čím si </w:t>
      </w:r>
      <w:proofErr w:type="gramStart"/>
      <w:r>
        <w:t>Tartuffe ospravedlňuje</w:t>
      </w:r>
      <w:proofErr w:type="gramEnd"/>
      <w:r>
        <w:t xml:space="preserve"> světskou lásku?</w:t>
      </w:r>
    </w:p>
    <w:p w:rsidR="00E0221A" w:rsidRDefault="00E0221A" w:rsidP="00E0221A">
      <w:pPr>
        <w:pStyle w:val="Odstavecseseznamem"/>
        <w:numPr>
          <w:ilvl w:val="0"/>
          <w:numId w:val="1"/>
        </w:numPr>
        <w:spacing w:after="0"/>
      </w:pPr>
      <w:r>
        <w:t>Jak Tartuffovi daný člověk odpoví?</w:t>
      </w:r>
    </w:p>
    <w:p w:rsidR="00E0221A" w:rsidRDefault="00E0221A" w:rsidP="00E0221A">
      <w:pPr>
        <w:pStyle w:val="Odstavecseseznamem"/>
        <w:numPr>
          <w:ilvl w:val="0"/>
          <w:numId w:val="1"/>
        </w:numPr>
        <w:spacing w:after="0"/>
      </w:pPr>
      <w:r>
        <w:t>Najděte v ukázce básnické prostředky, a zaznačte je přímo do textu.</w:t>
      </w:r>
    </w:p>
    <w:sectPr w:rsidR="00E0221A" w:rsidSect="00E0221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94" w:rsidRDefault="008E3994" w:rsidP="0029408B">
      <w:pPr>
        <w:spacing w:after="0" w:line="240" w:lineRule="auto"/>
      </w:pPr>
      <w:r>
        <w:separator/>
      </w:r>
    </w:p>
  </w:endnote>
  <w:endnote w:type="continuationSeparator" w:id="0">
    <w:p w:rsidR="008E3994" w:rsidRDefault="008E3994" w:rsidP="0029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94" w:rsidRDefault="008E3994" w:rsidP="0029408B">
      <w:pPr>
        <w:spacing w:after="0" w:line="240" w:lineRule="auto"/>
      </w:pPr>
      <w:r>
        <w:separator/>
      </w:r>
    </w:p>
  </w:footnote>
  <w:footnote w:type="continuationSeparator" w:id="0">
    <w:p w:rsidR="008E3994" w:rsidRDefault="008E3994" w:rsidP="0029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A" w:rsidRPr="0029408B" w:rsidRDefault="00E0221A" w:rsidP="00E0221A">
    <w:pPr>
      <w:pStyle w:val="Zhlav"/>
      <w:jc w:val="center"/>
      <w:rPr>
        <w:b/>
        <w:sz w:val="28"/>
        <w:u w:val="single"/>
      </w:rPr>
    </w:pPr>
    <w:proofErr w:type="spellStart"/>
    <w:r w:rsidRPr="0029408B">
      <w:rPr>
        <w:b/>
        <w:sz w:val="28"/>
        <w:u w:val="single"/>
      </w:rPr>
      <w:t>Moliére</w:t>
    </w:r>
    <w:proofErr w:type="spellEnd"/>
    <w:r w:rsidRPr="0029408B">
      <w:rPr>
        <w:b/>
        <w:sz w:val="28"/>
        <w:u w:val="single"/>
      </w:rPr>
      <w:t xml:space="preserve"> - Tartuffe</w:t>
    </w:r>
  </w:p>
  <w:p w:rsidR="00E0221A" w:rsidRDefault="00E022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7B9"/>
    <w:multiLevelType w:val="hybridMultilevel"/>
    <w:tmpl w:val="D6B80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2"/>
    <w:rsid w:val="0029408B"/>
    <w:rsid w:val="008E2A3C"/>
    <w:rsid w:val="008E3994"/>
    <w:rsid w:val="00B60C0D"/>
    <w:rsid w:val="00C31525"/>
    <w:rsid w:val="00E0221A"/>
    <w:rsid w:val="00F3211F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944F"/>
  <w15:chartTrackingRefBased/>
  <w15:docId w15:val="{4CA1D643-4E40-4B3F-BD15-3E6853D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08B"/>
  </w:style>
  <w:style w:type="paragraph" w:styleId="Zpat">
    <w:name w:val="footer"/>
    <w:basedOn w:val="Normln"/>
    <w:link w:val="ZpatChar"/>
    <w:uiPriority w:val="99"/>
    <w:unhideWhenUsed/>
    <w:rsid w:val="0029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08B"/>
  </w:style>
  <w:style w:type="paragraph" w:styleId="Odstavecseseznamem">
    <w:name w:val="List Paragraph"/>
    <w:basedOn w:val="Normln"/>
    <w:uiPriority w:val="34"/>
    <w:qFormat/>
    <w:rsid w:val="00E0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2021-03-26T11:25:00Z</dcterms:created>
  <dcterms:modified xsi:type="dcterms:W3CDTF">2021-03-26T12:32:00Z</dcterms:modified>
</cp:coreProperties>
</file>